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613" w:rsidRPr="00246613" w:rsidRDefault="00F87638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MODULO A</w:t>
      </w:r>
    </w:p>
    <w:p w:rsidR="00246613" w:rsidRPr="00246613" w:rsidRDefault="00F87638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ISTANZA</w:t>
      </w:r>
      <w:r w:rsidR="00246613"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DI PARTECIPAZIONE</w:t>
      </w:r>
    </w:p>
    <w:p w:rsidR="001A45B0" w:rsidRDefault="00246613" w:rsidP="001A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onsorzio </w:t>
      </w:r>
      <w:r w:rsidRPr="00BC77B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ordinario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non ancora costituiti</w:t>
      </w:r>
      <w:r w:rsidR="006558F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tale </w:t>
      </w:r>
      <w:r w:rsidR="00254476" w:rsidRPr="0025447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domanda 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deve essere resa, a pena di esclusione, da 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ogni impresa membro del Raggruppamento</w:t>
      </w:r>
      <w:r w:rsidR="000F70EC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o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  <w:bookmarkStart w:id="0" w:name="_GoBack"/>
      <w:bookmarkEnd w:id="0"/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Consorzio.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:rsidR="001A45B0" w:rsidRDefault="00580A12" w:rsidP="0058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In caso di 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R.T.I./c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 costituito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la domanda di partecipazio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ne deve</w:t>
      </w:r>
    </w:p>
    <w:p w:rsidR="00580A12" w:rsidRPr="00246613" w:rsidRDefault="008E1E60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essere presentata dalla mandataria o dal c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onsorzio)</w:t>
      </w:r>
      <w:r w:rsidR="007C177D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613" w:rsidRPr="00246613" w:rsidRDefault="00EA3987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1" w:name="OLE_LINK6"/>
            <w:r w:rsidRPr="00EA3987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Soggetto promotore - Sponsee</w:t>
            </w:r>
            <w:r w:rsidR="00246613"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: MILANOSPORT S.p.A.</w:t>
            </w:r>
            <w:bookmarkEnd w:id="1"/>
          </w:p>
        </w:tc>
      </w:tr>
      <w:tr w:rsidR="00246613" w:rsidRPr="00246613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E46882" w:rsidP="00E468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r w:rsidRPr="00E46882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AVVISO PUBBLICO PER LA SPONSORIZZAZIONE DEL VELODROMO MASPES VIGORELLI</w:t>
            </w:r>
          </w:p>
        </w:tc>
      </w:tr>
    </w:tbl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:rsidTr="00F83715">
        <w:trPr>
          <w:jc w:val="center"/>
        </w:trPr>
        <w:tc>
          <w:tcPr>
            <w:tcW w:w="1862" w:type="dxa"/>
            <w:gridSpan w:val="7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322" w:type="dxa"/>
            <w:gridSpan w:val="5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36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200" w:type="dxa"/>
            <w:gridSpan w:val="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2243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AF2587" w:rsidRPr="00DC5CB5" w:rsidRDefault="00DD4640" w:rsidP="00DD464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iscritto alla C.C.I.A.A.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di </w:t>
      </w:r>
      <w:r w:rsidRPr="00DC5CB5">
        <w:rPr>
          <w:rFonts w:ascii="Tahoma" w:eastAsia="Times New Roman" w:hAnsi="Tahoma" w:cs="Tahoma"/>
          <w:sz w:val="20"/>
          <w:szCs w:val="24"/>
          <w:lang w:eastAsia="it-IT"/>
        </w:rPr>
        <w:t>________________________________, con oggetto sociale ________</w:t>
      </w:r>
      <w:r w:rsidR="002341B2" w:rsidRPr="00DC5CB5"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 w:rsidRPr="00DC5CB5">
        <w:rPr>
          <w:rFonts w:ascii="Tahoma" w:eastAsia="Times New Roman" w:hAnsi="Tahoma" w:cs="Tahoma"/>
          <w:sz w:val="20"/>
          <w:szCs w:val="24"/>
          <w:lang w:eastAsia="it-IT"/>
        </w:rPr>
        <w:t xml:space="preserve"> ____________________</w:t>
      </w:r>
      <w:r w:rsidR="009E494A" w:rsidRPr="00DC5CB5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bookmarkStart w:id="2" w:name="_Hlk83300968"/>
      <w:r w:rsidR="009E494A" w:rsidRPr="00DC5CB5">
        <w:rPr>
          <w:rFonts w:ascii="Tahoma" w:eastAsia="Times New Roman" w:hAnsi="Tahoma" w:cs="Tahoma"/>
          <w:sz w:val="20"/>
          <w:szCs w:val="24"/>
          <w:lang w:eastAsia="it-IT"/>
        </w:rPr>
        <w:t xml:space="preserve">non confliggente con le finalità istituzionali </w:t>
      </w:r>
      <w:bookmarkStart w:id="3" w:name="_Hlk83369453"/>
      <w:r w:rsidR="009E494A" w:rsidRPr="00DC5CB5">
        <w:rPr>
          <w:rFonts w:ascii="Tahoma" w:eastAsia="Times New Roman" w:hAnsi="Tahoma" w:cs="Tahoma"/>
          <w:sz w:val="20"/>
          <w:szCs w:val="24"/>
          <w:lang w:eastAsia="it-IT"/>
        </w:rPr>
        <w:t>del</w:t>
      </w:r>
      <w:r w:rsidR="000716AB" w:rsidRPr="00DC5CB5">
        <w:rPr>
          <w:rFonts w:ascii="Tahoma" w:eastAsia="Times New Roman" w:hAnsi="Tahoma" w:cs="Tahoma"/>
          <w:sz w:val="20"/>
          <w:szCs w:val="24"/>
          <w:lang w:eastAsia="it-IT"/>
        </w:rPr>
        <w:t xml:space="preserve"> Soggetto promotore</w:t>
      </w:r>
      <w:bookmarkEnd w:id="2"/>
      <w:bookmarkEnd w:id="3"/>
      <w:r w:rsidRPr="00DC5CB5">
        <w:rPr>
          <w:rFonts w:ascii="Tahoma" w:eastAsia="Times New Roman" w:hAnsi="Tahoma" w:cs="Tahoma"/>
          <w:sz w:val="20"/>
          <w:szCs w:val="24"/>
          <w:lang w:eastAsia="it-IT"/>
        </w:rPr>
        <w:t>, numero di iscrizione al registro delle imprese _______________, data di iscrizione ___________________</w:t>
      </w:r>
      <w:r w:rsidR="00AF2587" w:rsidRPr="00DC5CB5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:rsidR="00DD4640" w:rsidRPr="00DD4D30" w:rsidRDefault="00DD4640" w:rsidP="00DD4D30">
      <w:pPr>
        <w:tabs>
          <w:tab w:val="left" w:pos="284"/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r w:rsidRPr="00DC5CB5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="0072286D" w:rsidRPr="00DC5CB5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DC5CB5">
        <w:rPr>
          <w:rFonts w:ascii="Tahoma" w:eastAsia="Times New Roman" w:hAnsi="Tahoma" w:cs="Tahoma"/>
          <w:sz w:val="20"/>
          <w:szCs w:val="24"/>
          <w:lang w:eastAsia="it-IT"/>
        </w:rPr>
        <w:t xml:space="preserve">iscritto a _______________, </w:t>
      </w:r>
      <w:r w:rsidR="00DD4D30" w:rsidRPr="00DC5CB5">
        <w:rPr>
          <w:rFonts w:ascii="Tahoma" w:eastAsia="Times New Roman" w:hAnsi="Tahoma" w:cs="Tahoma"/>
          <w:sz w:val="20"/>
          <w:szCs w:val="24"/>
          <w:lang w:eastAsia="it-IT"/>
        </w:rPr>
        <w:t xml:space="preserve">con oggetto sociale ___________________ </w:t>
      </w:r>
      <w:r w:rsidR="009E494A" w:rsidRPr="00DC5CB5">
        <w:rPr>
          <w:rFonts w:ascii="Tahoma" w:eastAsia="Times New Roman" w:hAnsi="Tahoma" w:cs="Tahoma"/>
          <w:sz w:val="20"/>
          <w:szCs w:val="24"/>
          <w:lang w:eastAsia="it-IT"/>
        </w:rPr>
        <w:t xml:space="preserve">non confliggente con le finalità istituzionali </w:t>
      </w:r>
      <w:r w:rsidR="000716AB" w:rsidRPr="00DC5CB5">
        <w:rPr>
          <w:rFonts w:ascii="Tahoma" w:eastAsia="Times New Roman" w:hAnsi="Tahoma" w:cs="Tahoma"/>
          <w:sz w:val="20"/>
          <w:szCs w:val="24"/>
          <w:lang w:eastAsia="it-IT"/>
        </w:rPr>
        <w:t>del Soggetto promotore</w:t>
      </w:r>
      <w:r w:rsidR="00DD4D30" w:rsidRPr="00DC5CB5">
        <w:rPr>
          <w:rFonts w:ascii="Tahoma" w:eastAsia="Times New Roman" w:hAnsi="Tahoma" w:cs="Tahoma"/>
          <w:sz w:val="20"/>
          <w:szCs w:val="24"/>
          <w:lang w:eastAsia="it-IT"/>
        </w:rPr>
        <w:t>, numer</w:t>
      </w:r>
      <w:r w:rsidR="00DD4D30" w:rsidRPr="00DD4D30">
        <w:rPr>
          <w:rFonts w:ascii="Tahoma" w:eastAsia="Times New Roman" w:hAnsi="Tahoma" w:cs="Tahoma"/>
          <w:sz w:val="20"/>
          <w:szCs w:val="24"/>
          <w:lang w:eastAsia="it-IT"/>
        </w:rPr>
        <w:t xml:space="preserve">o di iscrizione al registro ________________,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 w:rsidR="00671BA8" w:rsidRPr="00671BA8">
        <w:rPr>
          <w:rFonts w:ascii="Tahoma" w:eastAsia="Times New Roman" w:hAnsi="Tahoma" w:cs="Tahoma"/>
          <w:sz w:val="20"/>
          <w:szCs w:val="24"/>
          <w:lang w:eastAsia="it-IT"/>
        </w:rPr>
        <w:t xml:space="preserve">_______________ </w:t>
      </w:r>
      <w:r w:rsidRPr="00DD4D30">
        <w:rPr>
          <w:rFonts w:ascii="Tahoma" w:eastAsia="Times New Roman" w:hAnsi="Tahoma" w:cs="Tahoma"/>
          <w:i/>
          <w:sz w:val="20"/>
          <w:szCs w:val="24"/>
          <w:lang w:eastAsia="it-IT"/>
        </w:rPr>
        <w:t>(</w:t>
      </w:r>
      <w:r w:rsidRPr="00E46882">
        <w:rPr>
          <w:rFonts w:ascii="Tahoma" w:eastAsia="Times New Roman" w:hAnsi="Tahoma" w:cs="Tahoma"/>
          <w:b/>
          <w:bCs/>
          <w:i/>
          <w:sz w:val="20"/>
          <w:szCs w:val="24"/>
          <w:lang w:eastAsia="it-IT"/>
        </w:rPr>
        <w:t xml:space="preserve">per </w:t>
      </w:r>
      <w:r w:rsidR="00DD4D30" w:rsidRPr="00E46882">
        <w:rPr>
          <w:rFonts w:ascii="Tahoma" w:eastAsia="Times New Roman" w:hAnsi="Tahoma" w:cs="Tahoma"/>
          <w:b/>
          <w:bCs/>
          <w:i/>
          <w:sz w:val="20"/>
          <w:szCs w:val="24"/>
          <w:lang w:eastAsia="it-IT"/>
        </w:rPr>
        <w:t xml:space="preserve">imprese non italiane residenti in uno Stato U.E. </w:t>
      </w:r>
      <w:r w:rsidRPr="00E46882">
        <w:rPr>
          <w:rFonts w:ascii="Tahoma" w:eastAsia="Times New Roman" w:hAnsi="Tahoma" w:cs="Tahoma"/>
          <w:b/>
          <w:bCs/>
          <w:i/>
          <w:sz w:val="20"/>
          <w:szCs w:val="24"/>
          <w:lang w:eastAsia="it-IT"/>
        </w:rPr>
        <w:t>cittadino di altro Stato membro non residente in Italia</w:t>
      </w:r>
      <w:r w:rsidRPr="00DD4D30">
        <w:rPr>
          <w:rFonts w:ascii="Tahoma" w:eastAsia="Times New Roman" w:hAnsi="Tahoma" w:cs="Tahoma"/>
          <w:i/>
          <w:sz w:val="20"/>
          <w:szCs w:val="24"/>
          <w:lang w:eastAsia="it-IT"/>
        </w:rPr>
        <w:t>)</w:t>
      </w:r>
    </w:p>
    <w:p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:rsidR="00857071" w:rsidRPr="00857071" w:rsidRDefault="00857071" w:rsidP="00857071">
      <w:pPr>
        <w:tabs>
          <w:tab w:val="left" w:pos="4253"/>
        </w:tabs>
        <w:spacing w:before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di </w:t>
      </w:r>
      <w:r w:rsidR="003A644B">
        <w:rPr>
          <w:rFonts w:ascii="Tahoma" w:eastAsia="Times New Roman" w:hAnsi="Tahoma" w:cs="Tahoma"/>
          <w:sz w:val="20"/>
          <w:szCs w:val="24"/>
          <w:lang w:eastAsia="it-IT"/>
        </w:rPr>
        <w:t xml:space="preserve">partecipare </w:t>
      </w:r>
      <w:r w:rsidR="00DC5CB5">
        <w:rPr>
          <w:rFonts w:ascii="Tahoma" w:eastAsia="Times New Roman" w:hAnsi="Tahoma" w:cs="Tahoma"/>
          <w:sz w:val="20"/>
          <w:szCs w:val="24"/>
          <w:lang w:eastAsia="it-IT"/>
        </w:rPr>
        <w:t>alla procedura indetta con</w:t>
      </w:r>
      <w:r w:rsidR="00543D09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255478">
        <w:rPr>
          <w:rFonts w:ascii="Tahoma" w:eastAsia="Times New Roman" w:hAnsi="Tahoma" w:cs="Tahoma"/>
          <w:sz w:val="20"/>
          <w:szCs w:val="24"/>
          <w:lang w:eastAsia="it-IT"/>
        </w:rPr>
        <w:t>l’avviso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 in </w:t>
      </w:r>
      <w:r>
        <w:rPr>
          <w:rFonts w:ascii="Tahoma" w:eastAsia="Times New Roman" w:hAnsi="Tahoma" w:cs="Tahoma"/>
          <w:sz w:val="20"/>
          <w:szCs w:val="24"/>
          <w:lang w:eastAsia="it-IT"/>
        </w:rPr>
        <w:t>epigrafe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, come: </w:t>
      </w:r>
      <w:r w:rsidRPr="00857071">
        <w:rPr>
          <w:rFonts w:ascii="Tahoma" w:eastAsia="Times New Roman" w:hAnsi="Tahoma" w:cs="Tahoma"/>
          <w:i/>
          <w:sz w:val="20"/>
          <w:szCs w:val="24"/>
          <w:lang w:eastAsia="it-IT"/>
        </w:rPr>
        <w:t>(barrare la casella di interesse)</w:t>
      </w:r>
    </w:p>
    <w:p w:rsidR="00857071" w:rsidRPr="008C172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Impresa Singola</w:t>
      </w:r>
    </w:p>
    <w:p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Consorzio </w:t>
      </w:r>
      <w:r w:rsidR="00857071" w:rsidRPr="00002C00">
        <w:rPr>
          <w:rFonts w:ascii="Tahoma" w:eastAsia="Times New Roman" w:hAnsi="Tahoma" w:cs="Tahoma"/>
          <w:i/>
          <w:sz w:val="20"/>
          <w:szCs w:val="24"/>
          <w:lang w:eastAsia="it-IT"/>
        </w:rPr>
        <w:t>(indicare la tipologia)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: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5372F9">
        <w:rPr>
          <w:rFonts w:ascii="Museo Sans 300" w:hAnsi="Museo Sans 300" w:cs="Arial"/>
          <w:sz w:val="20"/>
          <w:szCs w:val="20"/>
        </w:rPr>
        <w:t xml:space="preserve">                      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stabile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ordinario</w:t>
      </w:r>
    </w:p>
    <w:p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tra imprese artigiane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fra cooperative di produzione e lavoro</w:t>
      </w:r>
    </w:p>
    <w:p w:rsidR="00CB4E91" w:rsidRPr="00CB4E91" w:rsidRDefault="00CB4E91" w:rsidP="00CB4E9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740F70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Raggruppamento Temporaneo di Impresa (R.T.I.):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lastRenderedPageBreak/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Aggregazione di imprese di rete</w:t>
      </w:r>
    </w:p>
    <w:p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3064D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GEIE</w:t>
      </w:r>
    </w:p>
    <w:p w:rsidR="00857071" w:rsidRDefault="0085707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ed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ai sensi e per gli effetti </w:t>
      </w:r>
      <w:r w:rsidR="00CC43D5">
        <w:rPr>
          <w:rFonts w:ascii="Tahoma" w:eastAsia="Times New Roman" w:hAnsi="Tahoma" w:cs="Tahoma"/>
          <w:sz w:val="20"/>
          <w:szCs w:val="24"/>
          <w:lang w:eastAsia="it-IT"/>
        </w:rPr>
        <w:t>degli art. 46, 47</w:t>
      </w:r>
      <w:r w:rsidR="00FC51C1">
        <w:rPr>
          <w:rFonts w:ascii="Tahoma" w:eastAsia="Times New Roman" w:hAnsi="Tahoma" w:cs="Tahoma"/>
          <w:sz w:val="20"/>
          <w:szCs w:val="24"/>
          <w:lang w:eastAsia="it-IT"/>
        </w:rPr>
        <w:t xml:space="preserve">, 75 e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:rsidR="00DD4640" w:rsidRDefault="00DD4640" w:rsidP="00DD4640">
      <w:pPr>
        <w:spacing w:before="120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D4640">
        <w:rPr>
          <w:rFonts w:ascii="Tahoma" w:eastAsia="Times New Roman" w:hAnsi="Tahoma" w:cs="Tahoma"/>
          <w:b/>
          <w:sz w:val="20"/>
          <w:szCs w:val="24"/>
          <w:lang w:eastAsia="it-IT"/>
        </w:rPr>
        <w:t>D I C H I A R A</w:t>
      </w:r>
    </w:p>
    <w:p w:rsidR="007168EA" w:rsidRPr="00E54500" w:rsidRDefault="007168EA" w:rsidP="005D3054">
      <w:pPr>
        <w:pStyle w:val="Paragrafoelenco"/>
        <w:numPr>
          <w:ilvl w:val="0"/>
          <w:numId w:val="11"/>
        </w:numPr>
        <w:tabs>
          <w:tab w:val="left" w:pos="284"/>
        </w:tabs>
        <w:spacing w:before="120" w:line="360" w:lineRule="auto"/>
        <w:ind w:left="283" w:hanging="357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nel libro soci dell’Impresa _________________</w:t>
      </w:r>
      <w:r w:rsidRPr="00E54500">
        <w:rPr>
          <w:rFonts w:ascii="Tahoma" w:eastAsia="Times New Roman" w:hAnsi="Tahoma" w:cs="Tahoma"/>
          <w:sz w:val="20"/>
          <w:szCs w:val="24"/>
        </w:rPr>
        <w:tab/>
        <w:t>figurano i soci sottoelencati, titolari delle azioni/ quote di capitale riportate a fianco di ciascuno di essi:</w:t>
      </w:r>
    </w:p>
    <w:p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:rsid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            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   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totale          100 %</w:t>
      </w:r>
    </w:p>
    <w:p w:rsidR="00C71708" w:rsidRDefault="00857071" w:rsidP="00E54500">
      <w:pPr>
        <w:pStyle w:val="Paragrafoelenco"/>
        <w:numPr>
          <w:ilvl w:val="0"/>
          <w:numId w:val="11"/>
        </w:numPr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In caso di R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T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I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</w:t>
      </w:r>
      <w:r w:rsidR="00C71708">
        <w:rPr>
          <w:rFonts w:ascii="Tahoma" w:eastAsia="Times New Roman" w:hAnsi="Tahoma" w:cs="Tahoma"/>
          <w:sz w:val="20"/>
          <w:szCs w:val="24"/>
        </w:rPr>
        <w:t>e Consorzi ordinari</w:t>
      </w:r>
    </w:p>
    <w:p w:rsidR="00857071" w:rsidRPr="00E54500" w:rsidRDefault="00857071" w:rsidP="00C71708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i dati i dati identificativi e</w:t>
      </w:r>
      <w:r w:rsidR="0083607E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il ruolo di ciascuna impresa sono:</w:t>
      </w:r>
    </w:p>
    <w:p w:rsidR="00857071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 _______________ </w:t>
      </w:r>
      <w:r w:rsidR="00857071">
        <w:rPr>
          <w:spacing w:val="-18"/>
        </w:rPr>
        <w:t xml:space="preserve"> </w:t>
      </w:r>
      <w:r w:rsidR="00857071">
        <w:t>(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_____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 w:rsidR="00E54500"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 w:rsidR="00C71708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_______________ </w:t>
      </w:r>
      <w:r>
        <w:rPr>
          <w:spacing w:val="-18"/>
        </w:rPr>
        <w:t xml:space="preserve"> </w:t>
      </w:r>
      <w:r>
        <w:t>(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_______________ </w:t>
      </w:r>
      <w:r>
        <w:rPr>
          <w:spacing w:val="-18"/>
        </w:rPr>
        <w:t xml:space="preserve"> </w:t>
      </w:r>
      <w:r>
        <w:t>(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:rsidR="00B9281E" w:rsidRDefault="00B9281E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Cs w:val="0"/>
          <w:sz w:val="20"/>
          <w:szCs w:val="24"/>
          <w:lang w:bidi="ar-SA"/>
        </w:rPr>
      </w:pPr>
    </w:p>
    <w:p w:rsidR="00EE60DF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EE60DF">
        <w:rPr>
          <w:rFonts w:ascii="Tahoma" w:eastAsia="Times New Roman" w:hAnsi="Tahoma" w:cs="Tahoma"/>
          <w:bCs w:val="0"/>
          <w:sz w:val="20"/>
          <w:szCs w:val="24"/>
          <w:lang w:bidi="ar-SA"/>
        </w:rPr>
        <w:t>Per i raggruppamenti temporanei già costituiti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</w:p>
    <w:p w:rsidR="001306C9" w:rsidRPr="001306C9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che ai sensi dell’art. 48, co</w:t>
      </w:r>
      <w:r w:rsidR="00B94A76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.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4 del </w:t>
      </w:r>
      <w:r w:rsidR="007B6C22" w:rsidRPr="007B6C2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D.Lgs. 50/2016 e s.m.i.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, l</w:t>
      </w:r>
      <w:r w:rsidR="00646A9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e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percentual</w:t>
      </w:r>
      <w:r w:rsidR="00646A9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i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  <w:r w:rsidR="00646A9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della sponsorizzazione</w:t>
      </w:r>
      <w:r w:rsidR="009F1B24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finanziaria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, </w:t>
      </w:r>
      <w:r w:rsidR="00646A9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a carico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d</w:t>
      </w:r>
      <w:r w:rsidR="00646A9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e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i singoli operatori economici riuniti sono 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s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eguenti:</w:t>
      </w:r>
    </w:p>
    <w:p w:rsidR="00834D73" w:rsidRDefault="001306C9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__________________________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(denominazione Impresa) Mandataria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</w:t>
      </w:r>
      <w:r w:rsidR="00934EC2">
        <w:rPr>
          <w:rFonts w:ascii="Tahoma" w:eastAsia="Times New Roman" w:hAnsi="Tahoma" w:cs="Tahoma"/>
          <w:sz w:val="20"/>
          <w:szCs w:val="24"/>
          <w:lang w:bidi="ar-SA"/>
        </w:rPr>
        <w:t>_ (%);</w:t>
      </w:r>
    </w:p>
    <w:p w:rsidR="00834D73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 (%)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;</w:t>
      </w:r>
      <w:r w:rsidRPr="00B75AD2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</w:p>
    <w:p w:rsidR="00834D73" w:rsidRPr="00B75AD2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_ (%).</w:t>
      </w:r>
    </w:p>
    <w:p w:rsidR="00EE60DF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E60DF">
        <w:rPr>
          <w:rFonts w:ascii="Tahoma" w:eastAsia="Times New Roman" w:hAnsi="Tahoma" w:cs="Tahoma"/>
          <w:b/>
          <w:sz w:val="20"/>
          <w:szCs w:val="24"/>
          <w:lang w:eastAsia="it-IT"/>
        </w:rPr>
        <w:t>Per i consorzi ordinari o GEIE già costituiti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:rsidR="00B94A76" w:rsidRPr="00B94A76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eastAsia="it-IT"/>
        </w:rPr>
        <w:t>.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 xml:space="preserve"> 4 del </w:t>
      </w:r>
      <w:r w:rsidR="00D5115A" w:rsidRPr="00D5115A">
        <w:rPr>
          <w:rFonts w:ascii="Tahoma" w:eastAsia="Times New Roman" w:hAnsi="Tahoma" w:cs="Tahoma"/>
          <w:sz w:val="20"/>
          <w:szCs w:val="24"/>
          <w:lang w:eastAsia="it-IT"/>
        </w:rPr>
        <w:t>D.Lgs. 50/2016 e s.m.i.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 xml:space="preserve">, </w:t>
      </w:r>
      <w:r w:rsidR="0024523C">
        <w:rPr>
          <w:rFonts w:ascii="Tahoma" w:eastAsia="Times New Roman" w:hAnsi="Tahoma" w:cs="Tahoma"/>
          <w:sz w:val="20"/>
          <w:szCs w:val="24"/>
          <w:lang w:eastAsia="it-IT"/>
        </w:rPr>
        <w:t>le</w:t>
      </w:r>
      <w:r w:rsidR="00646A99" w:rsidRPr="00646A99">
        <w:rPr>
          <w:rFonts w:ascii="Tahoma" w:eastAsia="Times New Roman" w:hAnsi="Tahoma" w:cs="Tahoma"/>
          <w:sz w:val="20"/>
          <w:szCs w:val="24"/>
          <w:lang w:eastAsia="it-IT"/>
        </w:rPr>
        <w:t xml:space="preserve"> percentual</w:t>
      </w:r>
      <w:r w:rsidR="0024523C">
        <w:rPr>
          <w:rFonts w:ascii="Tahoma" w:eastAsia="Times New Roman" w:hAnsi="Tahoma" w:cs="Tahoma"/>
          <w:sz w:val="20"/>
          <w:szCs w:val="24"/>
          <w:lang w:eastAsia="it-IT"/>
        </w:rPr>
        <w:t>i</w:t>
      </w:r>
      <w:r w:rsidR="00646A99" w:rsidRPr="00646A99">
        <w:rPr>
          <w:rFonts w:ascii="Tahoma" w:eastAsia="Times New Roman" w:hAnsi="Tahoma" w:cs="Tahoma"/>
          <w:sz w:val="20"/>
          <w:szCs w:val="24"/>
          <w:lang w:eastAsia="it-IT"/>
        </w:rPr>
        <w:t xml:space="preserve"> della sponsorizzazione</w:t>
      </w:r>
      <w:r w:rsidR="009F1B24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9F1B24" w:rsidRPr="009F1B24">
        <w:rPr>
          <w:rFonts w:ascii="Tahoma" w:eastAsia="Times New Roman" w:hAnsi="Tahoma" w:cs="Tahoma"/>
          <w:sz w:val="20"/>
          <w:szCs w:val="24"/>
          <w:lang w:eastAsia="it-IT"/>
        </w:rPr>
        <w:t>finanziaria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 xml:space="preserve">, </w:t>
      </w:r>
      <w:bookmarkStart w:id="4" w:name="_Hlk83302595"/>
      <w:r w:rsidR="00646A99" w:rsidRPr="00646A99">
        <w:rPr>
          <w:rFonts w:ascii="Tahoma" w:eastAsia="Times New Roman" w:hAnsi="Tahoma" w:cs="Tahoma"/>
          <w:sz w:val="20"/>
          <w:szCs w:val="24"/>
          <w:lang w:eastAsia="it-IT"/>
        </w:rPr>
        <w:t xml:space="preserve">a carico dei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singoli operatori economici consorziati</w:t>
      </w:r>
      <w:r w:rsidR="0024523C">
        <w:rPr>
          <w:rFonts w:ascii="Tahoma" w:eastAsia="Times New Roman" w:hAnsi="Tahoma" w:cs="Tahoma"/>
          <w:sz w:val="20"/>
          <w:szCs w:val="24"/>
          <w:lang w:eastAsia="it-IT"/>
        </w:rPr>
        <w:t>,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 xml:space="preserve"> sono le seguenti:</w:t>
      </w:r>
    </w:p>
    <w:bookmarkEnd w:id="4"/>
    <w:p w:rsidR="00B94A76" w:rsidRDefault="00B94A76" w:rsidP="00B94A76">
      <w:pPr>
        <w:pStyle w:val="Paragrafoelenco"/>
        <w:numPr>
          <w:ilvl w:val="0"/>
          <w:numId w:val="7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(denominazione Impresa) Capogruppo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</w:p>
    <w:p w:rsidR="00B94A76" w:rsidRP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 (denominazione Impresa) Consorziata ________________ (%)</w:t>
      </w:r>
    </w:p>
    <w:p w:rsid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Consorziata ________________ (%)</w:t>
      </w:r>
      <w:r w:rsidR="00ED2E5E"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:rsidR="00ED2E5E" w:rsidRPr="00B94A76" w:rsidRDefault="00ED2E5E" w:rsidP="00ED2E5E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  <w:lang w:bidi="ar-SA"/>
        </w:rPr>
      </w:pPr>
    </w:p>
    <w:p w:rsidR="00B94A76" w:rsidRPr="00ED2E5E" w:rsidRDefault="002C4451" w:rsidP="002C4451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ED2E5E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Per i raggruppamenti temporanei o consorzi ordinari o GEIE non ancora costituiti </w:t>
      </w:r>
    </w:p>
    <w:p w:rsidR="002C4451" w:rsidRPr="004B7C95" w:rsidRDefault="002C4451" w:rsidP="004B7C95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4B7C95">
        <w:rPr>
          <w:rFonts w:ascii="Tahoma" w:eastAsia="Times New Roman" w:hAnsi="Tahoma" w:cs="Tahoma"/>
          <w:sz w:val="20"/>
          <w:szCs w:val="24"/>
        </w:rPr>
        <w:t xml:space="preserve">che il mandato </w:t>
      </w:r>
      <w:r w:rsidR="00836431" w:rsidRPr="004B7C95">
        <w:rPr>
          <w:rFonts w:ascii="Tahoma" w:eastAsia="Times New Roman" w:hAnsi="Tahoma" w:cs="Tahoma"/>
          <w:sz w:val="20"/>
          <w:szCs w:val="24"/>
        </w:rPr>
        <w:t xml:space="preserve">collettivo </w:t>
      </w:r>
      <w:r w:rsidRPr="004B7C95">
        <w:rPr>
          <w:rFonts w:ascii="Tahoma" w:eastAsia="Times New Roman" w:hAnsi="Tahoma" w:cs="Tahoma"/>
          <w:sz w:val="20"/>
          <w:szCs w:val="24"/>
        </w:rPr>
        <w:t>speciale con rappresentanza o funzioni di capogruppo sarà conferito a ______________</w:t>
      </w:r>
      <w:r w:rsidR="00694509">
        <w:rPr>
          <w:rFonts w:ascii="Tahoma" w:eastAsia="Times New Roman" w:hAnsi="Tahoma" w:cs="Tahoma"/>
          <w:sz w:val="20"/>
          <w:szCs w:val="24"/>
        </w:rPr>
        <w:t>,</w:t>
      </w:r>
      <w:r w:rsidR="004B7C95" w:rsidRPr="004B7C95"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risultando</w:t>
      </w:r>
      <w:r w:rsidR="00694509" w:rsidRPr="00694509">
        <w:rPr>
          <w:rFonts w:ascii="Tahoma" w:eastAsia="Times New Roman" w:hAnsi="Tahoma" w:cs="Tahoma"/>
          <w:sz w:val="20"/>
          <w:szCs w:val="24"/>
        </w:rPr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inefficace</w:t>
      </w:r>
      <w:r w:rsidR="004B7C95" w:rsidRPr="004B7C95">
        <w:rPr>
          <w:rFonts w:ascii="Tahoma" w:eastAsia="Times New Roman" w:hAnsi="Tahoma" w:cs="Tahoma"/>
          <w:sz w:val="20"/>
          <w:szCs w:val="24"/>
        </w:rPr>
        <w:t xml:space="preserve"> nei confronti </w:t>
      </w:r>
      <w:r w:rsidR="00514C10">
        <w:rPr>
          <w:rFonts w:ascii="Tahoma" w:eastAsia="Times New Roman" w:hAnsi="Tahoma" w:cs="Tahoma"/>
          <w:sz w:val="20"/>
          <w:szCs w:val="24"/>
        </w:rPr>
        <w:t xml:space="preserve">dello </w:t>
      </w:r>
      <w:r w:rsidR="00514C10" w:rsidRPr="00D5115A">
        <w:rPr>
          <w:rFonts w:ascii="Tahoma" w:eastAsia="Times New Roman" w:hAnsi="Tahoma" w:cs="Tahoma"/>
          <w:i/>
          <w:iCs/>
          <w:sz w:val="20"/>
          <w:szCs w:val="24"/>
        </w:rPr>
        <w:t>Sponsee</w:t>
      </w:r>
      <w:r w:rsidR="00694509">
        <w:rPr>
          <w:rFonts w:ascii="Tahoma" w:eastAsia="Times New Roman" w:hAnsi="Tahoma" w:cs="Tahoma"/>
          <w:sz w:val="20"/>
          <w:szCs w:val="24"/>
        </w:rPr>
        <w:t xml:space="preserve"> l’eventuale </w:t>
      </w:r>
      <w:r w:rsidR="004B7C95" w:rsidRPr="004B7C95">
        <w:rPr>
          <w:rFonts w:ascii="Tahoma" w:eastAsia="Times New Roman" w:hAnsi="Tahoma" w:cs="Tahoma"/>
          <w:sz w:val="20"/>
          <w:szCs w:val="24"/>
        </w:rPr>
        <w:t xml:space="preserve">revoca del mandato stesso </w:t>
      </w:r>
      <w:r w:rsidR="004B7C95" w:rsidRPr="004B7C95">
        <w:rPr>
          <w:rFonts w:ascii="Tahoma" w:eastAsia="Times New Roman" w:hAnsi="Tahoma" w:cs="Tahoma"/>
          <w:sz w:val="20"/>
          <w:szCs w:val="24"/>
        </w:rPr>
        <w:lastRenderedPageBreak/>
        <w:t>per giusta causa;</w:t>
      </w:r>
    </w:p>
    <w:p w:rsidR="002C4451" w:rsidRPr="00B22E64" w:rsidRDefault="002C4451" w:rsidP="004B7C95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22E64">
        <w:rPr>
          <w:rFonts w:ascii="Tahoma" w:eastAsia="Times New Roman" w:hAnsi="Tahoma" w:cs="Tahoma"/>
          <w:sz w:val="20"/>
          <w:szCs w:val="24"/>
        </w:rPr>
        <w:t xml:space="preserve">in caso di aggiudicazione, di uniformarsi alla disciplina vigente con riguardo ai raggruppamenti temporanei o consorzi ai sensi dell’art. 48 comma 8 del </w:t>
      </w:r>
      <w:r w:rsidR="00116E56" w:rsidRPr="00116E56">
        <w:rPr>
          <w:rFonts w:ascii="Tahoma" w:eastAsia="Times New Roman" w:hAnsi="Tahoma" w:cs="Tahoma"/>
          <w:sz w:val="20"/>
          <w:szCs w:val="24"/>
        </w:rPr>
        <w:t>D.Lgs. 50/2016 e s.m.i.</w:t>
      </w:r>
      <w:r w:rsidRPr="00B22E64">
        <w:rPr>
          <w:rFonts w:ascii="Tahoma" w:eastAsia="Times New Roman" w:hAnsi="Tahoma" w:cs="Tahoma"/>
          <w:sz w:val="20"/>
          <w:szCs w:val="24"/>
        </w:rPr>
        <w:t xml:space="preserve"> conferendo mandato collettivo speciale con rappresentanza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="003E5FD2" w:rsidRPr="00B22E64">
        <w:rPr>
          <w:rFonts w:ascii="Tahoma" w:eastAsia="Times New Roman" w:hAnsi="Tahoma" w:cs="Tahoma"/>
          <w:sz w:val="20"/>
          <w:szCs w:val="24"/>
        </w:rPr>
        <w:t>esclusiva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anche processuale, nei confronti </w:t>
      </w:r>
      <w:r w:rsidR="00514C10">
        <w:rPr>
          <w:rFonts w:ascii="Tahoma" w:eastAsia="Times New Roman" w:hAnsi="Tahoma" w:cs="Tahoma"/>
          <w:sz w:val="20"/>
          <w:szCs w:val="24"/>
        </w:rPr>
        <w:t xml:space="preserve">dello </w:t>
      </w:r>
      <w:r w:rsidR="00514C10" w:rsidRPr="00D5115A">
        <w:rPr>
          <w:rFonts w:ascii="Tahoma" w:eastAsia="Times New Roman" w:hAnsi="Tahoma" w:cs="Tahoma"/>
          <w:i/>
          <w:iCs/>
          <w:sz w:val="20"/>
          <w:szCs w:val="24"/>
        </w:rPr>
        <w:t>Sponsee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per tutte le operazioni e gli atti di qualsiasi natura dipendenti </w:t>
      </w:r>
      <w:r w:rsidR="00514C10">
        <w:rPr>
          <w:rFonts w:ascii="Tahoma" w:eastAsia="Times New Roman" w:hAnsi="Tahoma" w:cs="Tahoma"/>
          <w:sz w:val="20"/>
          <w:szCs w:val="24"/>
        </w:rPr>
        <w:t>dalla sponsorizzazione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Pr="00B22E64">
        <w:rPr>
          <w:rFonts w:ascii="Tahoma" w:eastAsia="Times New Roman" w:hAnsi="Tahoma" w:cs="Tahoma"/>
          <w:sz w:val="20"/>
          <w:szCs w:val="24"/>
        </w:rPr>
        <w:t>all’impresa qualificata come mandataria che stipulerà il contratto in nome e per conto delle mandanti/consorziate;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="00116E56">
        <w:rPr>
          <w:rFonts w:ascii="Tahoma" w:eastAsia="Times New Roman" w:hAnsi="Tahoma" w:cs="Tahoma"/>
          <w:sz w:val="20"/>
          <w:szCs w:val="24"/>
        </w:rPr>
        <w:t xml:space="preserve"> </w:t>
      </w:r>
    </w:p>
    <w:p w:rsidR="00690FD7" w:rsidRPr="00690FD7" w:rsidRDefault="00690FD7" w:rsidP="00690FD7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di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impegna</w:t>
      </w:r>
      <w:r>
        <w:rPr>
          <w:rFonts w:ascii="Tahoma" w:eastAsia="Times New Roman" w:hAnsi="Tahoma" w:cs="Tahoma"/>
          <w:sz w:val="20"/>
          <w:szCs w:val="24"/>
          <w:lang w:bidi="ar-SA"/>
        </w:rPr>
        <w:t>rsi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, altresì, a non modificare la composizione del raggruppamento temporaneo/consorzio ordinario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o GEIE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da costituirsi sulla base del presente impegno, 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 xml:space="preserve">ed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a perfezionare in tempo utile il relativo mandato irrevocabile indicando nel medesimo atto la quota di partecipazione di ciascuno all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>a compagine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ED2E5E" w:rsidRPr="00ED2E5E" w:rsidRDefault="00ED2E5E" w:rsidP="00ED2E5E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4 del </w:t>
      </w:r>
      <w:r w:rsidR="00116E56" w:rsidRPr="00116E56">
        <w:rPr>
          <w:rFonts w:ascii="Tahoma" w:eastAsia="Times New Roman" w:hAnsi="Tahoma" w:cs="Tahoma"/>
          <w:sz w:val="20"/>
          <w:szCs w:val="24"/>
          <w:lang w:bidi="ar-SA"/>
        </w:rPr>
        <w:t>D.Lgs. 50/2016 e s.m.i.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, </w:t>
      </w:r>
      <w:bookmarkStart w:id="5" w:name="_Hlk83302567"/>
      <w:r w:rsidRPr="00ED2E5E">
        <w:rPr>
          <w:rFonts w:ascii="Tahoma" w:eastAsia="Times New Roman" w:hAnsi="Tahoma" w:cs="Tahoma"/>
          <w:sz w:val="20"/>
          <w:szCs w:val="24"/>
          <w:lang w:bidi="ar-SA"/>
        </w:rPr>
        <w:t>l</w:t>
      </w:r>
      <w:r w:rsidR="00514C10">
        <w:rPr>
          <w:rFonts w:ascii="Tahoma" w:eastAsia="Times New Roman" w:hAnsi="Tahoma" w:cs="Tahoma"/>
          <w:sz w:val="20"/>
          <w:szCs w:val="24"/>
          <w:lang w:bidi="ar-SA"/>
        </w:rPr>
        <w:t>e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percentual</w:t>
      </w:r>
      <w:r w:rsidR="00514C10">
        <w:rPr>
          <w:rFonts w:ascii="Tahoma" w:eastAsia="Times New Roman" w:hAnsi="Tahoma" w:cs="Tahoma"/>
          <w:sz w:val="20"/>
          <w:szCs w:val="24"/>
          <w:lang w:bidi="ar-SA"/>
        </w:rPr>
        <w:t>i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="00514C10">
        <w:rPr>
          <w:rFonts w:ascii="Tahoma" w:eastAsia="Times New Roman" w:hAnsi="Tahoma" w:cs="Tahoma"/>
          <w:sz w:val="20"/>
          <w:szCs w:val="24"/>
          <w:lang w:bidi="ar-SA"/>
        </w:rPr>
        <w:t>della sponsorizzazione</w:t>
      </w:r>
      <w:r w:rsidR="00570FB2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="00570FB2" w:rsidRPr="00570FB2">
        <w:rPr>
          <w:rFonts w:ascii="Tahoma" w:eastAsia="Times New Roman" w:hAnsi="Tahoma" w:cs="Tahoma"/>
          <w:sz w:val="20"/>
          <w:szCs w:val="24"/>
          <w:lang w:bidi="ar-SA"/>
        </w:rPr>
        <w:t>finanziaria</w:t>
      </w:r>
      <w:bookmarkEnd w:id="5"/>
      <w:r w:rsidR="00613132">
        <w:rPr>
          <w:rFonts w:ascii="Tahoma" w:eastAsia="Times New Roman" w:hAnsi="Tahoma" w:cs="Tahoma"/>
          <w:sz w:val="20"/>
          <w:szCs w:val="24"/>
          <w:lang w:bidi="ar-SA"/>
        </w:rPr>
        <w:t>,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che saranno eseguite dai singoli operatori economici riuniti/consorziati sono le seguenti:</w:t>
      </w:r>
    </w:p>
    <w:p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 (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denominazione Impresa) Mandataria/Capogruppo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(denominazione Impresa) Mandante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(%)</w:t>
      </w:r>
      <w:r>
        <w:rPr>
          <w:rFonts w:ascii="Tahoma" w:eastAsia="Times New Roman" w:hAnsi="Tahoma" w:cs="Tahoma"/>
          <w:sz w:val="20"/>
          <w:szCs w:val="24"/>
          <w:lang w:bidi="ar-SA"/>
        </w:rPr>
        <w:t>:</w:t>
      </w:r>
    </w:p>
    <w:p w:rsidR="00ED2E5E" w:rsidRPr="00ED2E5E" w:rsidRDefault="00ED2E5E" w:rsidP="00B75AD2">
      <w:pPr>
        <w:pStyle w:val="Paragrafoelenco"/>
        <w:numPr>
          <w:ilvl w:val="0"/>
          <w:numId w:val="9"/>
        </w:numPr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>______________________ (denominazione Impresa) Mandante _________(%):</w:t>
      </w:r>
    </w:p>
    <w:p w:rsidR="00ED2E5E" w:rsidRPr="00ED2E5E" w:rsidRDefault="00ED2E5E" w:rsidP="00ED2E5E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i/>
          <w:sz w:val="20"/>
          <w:szCs w:val="24"/>
        </w:rPr>
      </w:pPr>
      <w:r>
        <w:rPr>
          <w:rFonts w:ascii="Tahoma" w:eastAsia="Times New Roman" w:hAnsi="Tahoma" w:cs="Tahoma"/>
          <w:i/>
          <w:sz w:val="20"/>
          <w:szCs w:val="24"/>
        </w:rPr>
        <w:t xml:space="preserve">   </w:t>
      </w:r>
      <w:r w:rsidRPr="00ED2E5E">
        <w:rPr>
          <w:rFonts w:ascii="Tahoma" w:eastAsia="Times New Roman" w:hAnsi="Tahoma" w:cs="Tahoma"/>
          <w:i/>
          <w:sz w:val="20"/>
          <w:szCs w:val="24"/>
        </w:rPr>
        <w:t xml:space="preserve"> (si ricorda che</w:t>
      </w:r>
      <w:r w:rsidR="00514C10">
        <w:rPr>
          <w:rFonts w:ascii="Tahoma" w:eastAsia="Times New Roman" w:hAnsi="Tahoma" w:cs="Tahoma"/>
          <w:i/>
          <w:sz w:val="20"/>
          <w:szCs w:val="24"/>
        </w:rPr>
        <w:t xml:space="preserve"> la percentuale</w:t>
      </w:r>
      <w:r w:rsidR="00570FB2">
        <w:rPr>
          <w:rFonts w:ascii="Tahoma" w:eastAsia="Times New Roman" w:hAnsi="Tahoma" w:cs="Tahoma"/>
          <w:i/>
          <w:sz w:val="20"/>
          <w:szCs w:val="24"/>
        </w:rPr>
        <w:t xml:space="preserve"> della sponsorizzazione </w:t>
      </w:r>
      <w:r w:rsidR="00570FB2" w:rsidRPr="00570FB2">
        <w:rPr>
          <w:rFonts w:ascii="Tahoma" w:eastAsia="Times New Roman" w:hAnsi="Tahoma" w:cs="Tahoma"/>
          <w:i/>
          <w:sz w:val="20"/>
          <w:szCs w:val="24"/>
        </w:rPr>
        <w:t>finanziaria</w:t>
      </w:r>
      <w:r w:rsidR="00514C10">
        <w:rPr>
          <w:rFonts w:ascii="Tahoma" w:eastAsia="Times New Roman" w:hAnsi="Tahoma" w:cs="Tahoma"/>
          <w:i/>
          <w:sz w:val="20"/>
          <w:szCs w:val="24"/>
        </w:rPr>
        <w:t xml:space="preserve"> a carico del</w:t>
      </w:r>
      <w:r w:rsidRPr="00ED2E5E">
        <w:rPr>
          <w:rFonts w:ascii="Tahoma" w:eastAsia="Times New Roman" w:hAnsi="Tahoma" w:cs="Tahoma"/>
          <w:i/>
          <w:sz w:val="20"/>
          <w:szCs w:val="24"/>
        </w:rPr>
        <w:t xml:space="preserve">la mandataria deve </w:t>
      </w:r>
      <w:r w:rsidR="00570FB2">
        <w:rPr>
          <w:rFonts w:ascii="Tahoma" w:eastAsia="Times New Roman" w:hAnsi="Tahoma" w:cs="Tahoma"/>
          <w:i/>
          <w:sz w:val="20"/>
          <w:szCs w:val="24"/>
        </w:rPr>
        <w:t>essere maggiore</w:t>
      </w:r>
      <w:r w:rsidRPr="00ED2E5E">
        <w:rPr>
          <w:rFonts w:ascii="Tahoma" w:eastAsia="Times New Roman" w:hAnsi="Tahoma" w:cs="Tahoma"/>
          <w:i/>
          <w:sz w:val="20"/>
          <w:szCs w:val="24"/>
        </w:rPr>
        <w:t xml:space="preserve"> rispetto </w:t>
      </w:r>
      <w:r w:rsidR="00570FB2">
        <w:rPr>
          <w:rFonts w:ascii="Tahoma" w:eastAsia="Times New Roman" w:hAnsi="Tahoma" w:cs="Tahoma"/>
          <w:i/>
          <w:sz w:val="20"/>
          <w:szCs w:val="24"/>
        </w:rPr>
        <w:t>a quella delle m</w:t>
      </w:r>
      <w:r w:rsidRPr="00ED2E5E">
        <w:rPr>
          <w:rFonts w:ascii="Tahoma" w:eastAsia="Times New Roman" w:hAnsi="Tahoma" w:cs="Tahoma"/>
          <w:i/>
          <w:sz w:val="20"/>
          <w:szCs w:val="24"/>
        </w:rPr>
        <w:t>andanti)</w:t>
      </w:r>
    </w:p>
    <w:p w:rsidR="00B75AD2" w:rsidRPr="00B75AD2" w:rsidRDefault="00B75AD2" w:rsidP="00B75AD2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B75AD2">
        <w:rPr>
          <w:rFonts w:ascii="Tahoma" w:eastAsia="Times New Roman" w:hAnsi="Tahoma" w:cs="Tahoma"/>
          <w:b/>
          <w:sz w:val="20"/>
          <w:szCs w:val="24"/>
        </w:rPr>
        <w:t>Per le aggregazioni di imprese aderenti al contratto di rete</w:t>
      </w:r>
      <w:r>
        <w:rPr>
          <w:rFonts w:ascii="Tahoma" w:eastAsia="Times New Roman" w:hAnsi="Tahoma" w:cs="Tahoma"/>
          <w:b/>
          <w:sz w:val="20"/>
          <w:szCs w:val="24"/>
        </w:rPr>
        <w:t>,</w:t>
      </w:r>
      <w:r w:rsidRPr="00B75AD2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e soggettività giuridica</w:t>
      </w:r>
    </w:p>
    <w:p w:rsidR="00B75AD2" w:rsidRPr="00B75AD2" w:rsidRDefault="00B75AD2" w:rsidP="00B75AD2">
      <w:pPr>
        <w:tabs>
          <w:tab w:val="left" w:pos="284"/>
          <w:tab w:val="left" w:pos="6663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a)</w:t>
      </w:r>
      <w:r w:rsidRPr="00B75AD2">
        <w:rPr>
          <w:rFonts w:ascii="Tahoma" w:eastAsia="Times New Roman" w:hAnsi="Tahoma" w:cs="Tahoma"/>
          <w:sz w:val="20"/>
          <w:szCs w:val="24"/>
        </w:rPr>
        <w:tab/>
        <w:t xml:space="preserve">che l’aggregazione </w:t>
      </w:r>
      <w:r w:rsidR="0036641F">
        <w:rPr>
          <w:rFonts w:ascii="Tahoma" w:eastAsia="Times New Roman" w:hAnsi="Tahoma" w:cs="Tahoma"/>
          <w:sz w:val="20"/>
          <w:szCs w:val="24"/>
        </w:rPr>
        <w:t>partecipa</w:t>
      </w:r>
      <w:r w:rsidRPr="00B75AD2">
        <w:rPr>
          <w:rFonts w:ascii="Tahoma" w:eastAsia="Times New Roman" w:hAnsi="Tahoma" w:cs="Tahoma"/>
          <w:sz w:val="20"/>
          <w:szCs w:val="24"/>
        </w:rPr>
        <w:t xml:space="preserve"> per le seguenti imprese:</w:t>
      </w:r>
    </w:p>
    <w:p w:rsidR="00B75AD2" w:rsidRPr="00B75AD2" w:rsidRDefault="00B75AD2" w:rsidP="008D38E0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>_________________________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Impresa)</w:t>
      </w:r>
    </w:p>
    <w:p w:rsidR="00B75AD2" w:rsidRPr="00B75AD2" w:rsidRDefault="00B75AD2" w:rsidP="008D38E0">
      <w:pPr>
        <w:tabs>
          <w:tab w:val="left" w:pos="404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8D38E0" w:rsidRPr="008D38E0">
        <w:rPr>
          <w:rFonts w:ascii="Tahoma" w:eastAsia="Times New Roman" w:hAnsi="Tahoma" w:cs="Tahoma"/>
          <w:sz w:val="20"/>
          <w:szCs w:val="24"/>
        </w:rPr>
        <w:t>________________________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 Impresa)</w:t>
      </w:r>
    </w:p>
    <w:p w:rsidR="00B75AD2" w:rsidRPr="00B75AD2" w:rsidRDefault="00B75AD2" w:rsidP="008D38E0">
      <w:pPr>
        <w:tabs>
          <w:tab w:val="left" w:pos="436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B2272D">
        <w:rPr>
          <w:rFonts w:ascii="Tahoma" w:eastAsia="Times New Roman" w:hAnsi="Tahoma" w:cs="Tahoma"/>
          <w:sz w:val="20"/>
          <w:szCs w:val="24"/>
        </w:rPr>
        <w:t xml:space="preserve">________________________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 Impresa)</w:t>
      </w:r>
    </w:p>
    <w:p w:rsidR="00B75AD2" w:rsidRPr="00B75AD2" w:rsidRDefault="00613132" w:rsidP="000A4EB9">
      <w:pPr>
        <w:tabs>
          <w:tab w:val="left" w:pos="3092"/>
          <w:tab w:val="left" w:pos="6896"/>
        </w:tabs>
        <w:spacing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b)</w:t>
      </w:r>
      <w:r>
        <w:rPr>
          <w:rFonts w:ascii="Tahoma" w:eastAsia="Times New Roman" w:hAnsi="Tahoma" w:cs="Tahoma"/>
          <w:sz w:val="20"/>
          <w:szCs w:val="24"/>
        </w:rPr>
        <w:t xml:space="preserve"> </w:t>
      </w:r>
      <w:bookmarkStart w:id="6" w:name="_Hlk83302681"/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che </w:t>
      </w:r>
      <w:r w:rsidR="00FF24B5" w:rsidRPr="00FF24B5">
        <w:rPr>
          <w:rFonts w:ascii="Tahoma" w:eastAsia="Times New Roman" w:hAnsi="Tahoma" w:cs="Tahoma"/>
          <w:sz w:val="20"/>
          <w:szCs w:val="24"/>
        </w:rPr>
        <w:t>le percentuali della sponsorizzazione finanziaria</w:t>
      </w:r>
      <w:r>
        <w:rPr>
          <w:rFonts w:ascii="Tahoma" w:eastAsia="Times New Roman" w:hAnsi="Tahoma" w:cs="Tahoma"/>
          <w:sz w:val="20"/>
          <w:szCs w:val="24"/>
        </w:rPr>
        <w:t>,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FF24B5" w:rsidRPr="00FF24B5">
        <w:rPr>
          <w:rFonts w:ascii="Tahoma" w:eastAsia="Times New Roman" w:hAnsi="Tahoma" w:cs="Tahoma"/>
          <w:sz w:val="20"/>
          <w:szCs w:val="24"/>
        </w:rPr>
        <w:t>a carico dei singoli operatori economici aggregati</w:t>
      </w:r>
      <w:r w:rsidR="00FF24B5">
        <w:rPr>
          <w:rFonts w:ascii="Tahoma" w:eastAsia="Times New Roman" w:hAnsi="Tahoma" w:cs="Tahoma"/>
          <w:sz w:val="20"/>
          <w:szCs w:val="24"/>
        </w:rPr>
        <w:t xml:space="preserve"> </w:t>
      </w:r>
      <w:r w:rsidR="00FF24B5" w:rsidRPr="00FF24B5">
        <w:rPr>
          <w:rFonts w:ascii="Tahoma" w:eastAsia="Times New Roman" w:hAnsi="Tahoma" w:cs="Tahoma"/>
          <w:sz w:val="20"/>
          <w:szCs w:val="24"/>
        </w:rPr>
        <w:t>in rete, sono le seguenti</w:t>
      </w:r>
      <w:bookmarkEnd w:id="6"/>
      <w:r w:rsidR="00FF24B5" w:rsidRPr="00FF24B5">
        <w:rPr>
          <w:rFonts w:ascii="Tahoma" w:eastAsia="Times New Roman" w:hAnsi="Tahoma" w:cs="Tahoma"/>
          <w:sz w:val="20"/>
          <w:szCs w:val="24"/>
        </w:rPr>
        <w:t>:</w:t>
      </w:r>
      <w:r w:rsidR="00FF24B5">
        <w:rPr>
          <w:rFonts w:ascii="Tahoma" w:eastAsia="Times New Roman" w:hAnsi="Tahoma" w:cs="Tahoma"/>
          <w:sz w:val="20"/>
          <w:szCs w:val="24"/>
        </w:rPr>
        <w:t xml:space="preserve"> </w:t>
      </w:r>
    </w:p>
    <w:p w:rsidR="00B75AD2" w:rsidRPr="00B75AD2" w:rsidRDefault="0061313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1. ____________________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(denominazione Impresa)</w:t>
      </w:r>
      <w:r>
        <w:rPr>
          <w:rFonts w:ascii="Tahoma" w:eastAsia="Times New Roman" w:hAnsi="Tahoma" w:cs="Tahoma"/>
          <w:sz w:val="20"/>
          <w:szCs w:val="24"/>
        </w:rPr>
        <w:t xml:space="preserve"> ______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(%)</w:t>
      </w:r>
    </w:p>
    <w:p w:rsidR="00B75AD2" w:rsidRPr="00B75AD2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2.</w:t>
      </w:r>
      <w:r w:rsidR="00613132" w:rsidRPr="00613132"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>____________________ (denominazione Impresa) ______ (%)</w:t>
      </w:r>
    </w:p>
    <w:p w:rsidR="002007CE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3.</w:t>
      </w:r>
      <w:r w:rsidR="00613132">
        <w:rPr>
          <w:rFonts w:ascii="Tahoma" w:eastAsia="Times New Roman" w:hAnsi="Tahoma" w:cs="Tahoma"/>
          <w:sz w:val="20"/>
          <w:szCs w:val="24"/>
        </w:rPr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>____________________ (denominazione Impresa) ______ (%)</w:t>
      </w:r>
    </w:p>
    <w:p w:rsidR="00ED2E5E" w:rsidRPr="007A6290" w:rsidRDefault="007A6290" w:rsidP="007A6290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7A6290">
        <w:rPr>
          <w:rFonts w:ascii="Tahoma" w:eastAsia="Times New Roman" w:hAnsi="Tahoma" w:cs="Tahoma"/>
          <w:b/>
          <w:sz w:val="20"/>
          <w:szCs w:val="24"/>
        </w:rPr>
        <w:t>Per le aggregazioni di impres</w:t>
      </w:r>
      <w:r>
        <w:rPr>
          <w:rFonts w:ascii="Tahoma" w:eastAsia="Times New Roman" w:hAnsi="Tahoma" w:cs="Tahoma"/>
          <w:b/>
          <w:sz w:val="20"/>
          <w:szCs w:val="24"/>
        </w:rPr>
        <w:t>e aderenti al contratto di rete,</w:t>
      </w:r>
      <w:r w:rsidRPr="007A6290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ma è priva di soggettività giuridica</w:t>
      </w:r>
    </w:p>
    <w:p w:rsidR="007A6290" w:rsidRPr="007A6290" w:rsidRDefault="00FF24B5" w:rsidP="007A6290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FF24B5">
        <w:rPr>
          <w:rFonts w:ascii="Tahoma" w:eastAsia="Times New Roman" w:hAnsi="Tahoma" w:cs="Tahoma"/>
          <w:sz w:val="20"/>
          <w:szCs w:val="24"/>
          <w:lang w:eastAsia="it-IT"/>
        </w:rPr>
        <w:t>che le percentuali della sponsorizzazione finanziaria, a carico dei singoli operatori economici aggregati in rete, sono le seguenti</w:t>
      </w:r>
      <w:r w:rsidR="007A6290" w:rsidRPr="007A6290">
        <w:rPr>
          <w:rFonts w:ascii="Tahoma" w:eastAsia="Times New Roman" w:hAnsi="Tahoma" w:cs="Tahoma"/>
          <w:sz w:val="20"/>
          <w:szCs w:val="24"/>
          <w:lang w:eastAsia="it-IT"/>
        </w:rPr>
        <w:t>:</w:t>
      </w:r>
    </w:p>
    <w:p w:rsidR="007A6290" w:rsidRPr="007A6290" w:rsidRDefault="007A6290" w:rsidP="007A629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(%)</w:t>
      </w:r>
    </w:p>
    <w:p w:rsidR="007A6290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>2.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 (%)</w:t>
      </w:r>
    </w:p>
    <w:p w:rsidR="00857071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3.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 (%)</w:t>
      </w:r>
    </w:p>
    <w:p w:rsidR="00857071" w:rsidRPr="007A6290" w:rsidRDefault="00857071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857071" w:rsidRDefault="00D13982" w:rsidP="00D13982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Per le aggregazioni di imprese aderenti al contratto di</w:t>
      </w:r>
      <w:r w:rsidR="002745EA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rete,</w:t>
      </w: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se la rete è dotata di un organo comune privo del potere di rappresentanza o se la rete è sprovvista di organo comune, ovvero, se l’organo comune è privo dei requisiti di qualificazione richiesti, partecipa nelle forme del RTI costituendo:</w:t>
      </w:r>
    </w:p>
    <w:p w:rsidR="00774A3F" w:rsidRPr="00774A3F" w:rsidRDefault="00774A3F" w:rsidP="00774A3F">
      <w:pPr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a)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 xml:space="preserve">in caso di aggiudicazione, il mandato speciale con rappresentanza o funzioni </w:t>
      </w:r>
      <w:r>
        <w:rPr>
          <w:rFonts w:ascii="Tahoma" w:eastAsia="Times New Roman" w:hAnsi="Tahoma" w:cs="Tahoma"/>
          <w:sz w:val="20"/>
          <w:szCs w:val="24"/>
          <w:lang w:eastAsia="it-IT"/>
        </w:rPr>
        <w:t>di capogruppo sarà conferito a _______________________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:rsidR="00774A3F" w:rsidRP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b)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che, in caso di aggiudicazione, si uniformerà alla disciplina vigente in materia di raggruppamenti temporanei;</w:t>
      </w:r>
    </w:p>
    <w:p w:rsidR="00774A3F" w:rsidRPr="00320060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320060">
        <w:rPr>
          <w:rFonts w:ascii="Tahoma" w:eastAsia="Times New Roman" w:hAnsi="Tahoma" w:cs="Tahoma"/>
          <w:sz w:val="20"/>
          <w:szCs w:val="24"/>
          <w:lang w:eastAsia="it-IT"/>
        </w:rPr>
        <w:t xml:space="preserve">c) che </w:t>
      </w:r>
      <w:r w:rsidR="004D51E9" w:rsidRPr="004D51E9">
        <w:rPr>
          <w:rFonts w:ascii="Tahoma" w:eastAsia="Times New Roman" w:hAnsi="Tahoma" w:cs="Tahoma"/>
          <w:sz w:val="20"/>
          <w:szCs w:val="24"/>
          <w:lang w:eastAsia="it-IT"/>
        </w:rPr>
        <w:t xml:space="preserve">le percentuali della sponsorizzazione finanziaria </w:t>
      </w:r>
      <w:r w:rsidRPr="00320060">
        <w:rPr>
          <w:rFonts w:ascii="Tahoma" w:eastAsia="Times New Roman" w:hAnsi="Tahoma" w:cs="Tahoma"/>
          <w:sz w:val="20"/>
          <w:szCs w:val="24"/>
          <w:lang w:eastAsia="it-IT"/>
        </w:rPr>
        <w:t>che saranno eseguite dai singoli operatori economici aggregati in rete sono le seguenti</w:t>
      </w:r>
    </w:p>
    <w:p w:rsidR="00774A3F" w:rsidRPr="00320060" w:rsidRDefault="00774A3F" w:rsidP="00774A3F">
      <w:pPr>
        <w:tabs>
          <w:tab w:val="left" w:pos="1068"/>
        </w:tabs>
        <w:spacing w:before="120" w:after="120" w:line="36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320060">
        <w:rPr>
          <w:rFonts w:ascii="Tahoma" w:eastAsia="Times New Roman" w:hAnsi="Tahoma" w:cs="Tahoma"/>
          <w:sz w:val="20"/>
          <w:szCs w:val="24"/>
          <w:lang w:eastAsia="it-IT"/>
        </w:rPr>
        <w:t>1. ____________________ (denominazione Impresa) ______ (%)</w:t>
      </w:r>
    </w:p>
    <w:p w:rsidR="00774A3F" w:rsidRPr="00320060" w:rsidRDefault="00774A3F" w:rsidP="00774A3F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320060">
        <w:rPr>
          <w:rFonts w:ascii="Tahoma" w:eastAsia="Times New Roman" w:hAnsi="Tahoma" w:cs="Tahoma"/>
          <w:sz w:val="20"/>
          <w:szCs w:val="24"/>
          <w:lang w:eastAsia="it-IT"/>
        </w:rPr>
        <w:t>2. ____________________ (denominazione Impresa) ______ (%)</w:t>
      </w:r>
    </w:p>
    <w:p w:rsidR="00857071" w:rsidRPr="00320060" w:rsidRDefault="00774A3F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320060">
        <w:rPr>
          <w:rFonts w:ascii="Tahoma" w:eastAsia="Times New Roman" w:hAnsi="Tahoma" w:cs="Tahoma"/>
          <w:sz w:val="20"/>
          <w:szCs w:val="24"/>
          <w:lang w:eastAsia="it-IT"/>
        </w:rPr>
        <w:t xml:space="preserve">3. ____________________ (denominazione Impresa) ______ </w:t>
      </w:r>
      <w:r w:rsidR="00070DBD" w:rsidRPr="00320060">
        <w:rPr>
          <w:rFonts w:ascii="Tahoma" w:eastAsia="Times New Roman" w:hAnsi="Tahoma" w:cs="Tahoma"/>
          <w:sz w:val="20"/>
          <w:szCs w:val="24"/>
          <w:lang w:eastAsia="it-IT"/>
        </w:rPr>
        <w:t>(%</w:t>
      </w:r>
      <w:r w:rsidR="0003745E" w:rsidRPr="00320060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:rsidR="00857071" w:rsidRDefault="00857071" w:rsidP="00070DBD">
      <w:pPr>
        <w:tabs>
          <w:tab w:val="left" w:pos="1068"/>
        </w:tabs>
        <w:spacing w:before="120" w:after="120" w:line="24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(firma)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3"/>
      </w: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Si allega fotocopia del documento di riconoscimento del sottoscrittore in corso di validità ai sensi del D.P.R. 445/2000 e s.m.i..</w:t>
      </w:r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8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ACE" w:rsidRDefault="00617ACE" w:rsidP="00246613">
      <w:pPr>
        <w:spacing w:after="0" w:line="240" w:lineRule="auto"/>
      </w:pPr>
      <w:r>
        <w:separator/>
      </w:r>
    </w:p>
  </w:endnote>
  <w:endnote w:type="continuationSeparator" w:id="0">
    <w:p w:rsidR="00617ACE" w:rsidRDefault="00617ACE" w:rsidP="00246613">
      <w:pPr>
        <w:spacing w:after="0" w:line="240" w:lineRule="auto"/>
      </w:pPr>
      <w:r>
        <w:continuationSeparator/>
      </w:r>
    </w:p>
  </w:endnote>
  <w:endnote w:id="1">
    <w:p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246613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 xml:space="preserve">Indicare </w:t>
      </w:r>
      <w:r w:rsidR="00FF7655">
        <w:rPr>
          <w:rFonts w:ascii="Tahoma" w:hAnsi="Tahoma" w:cs="Tahoma"/>
          <w:iCs/>
          <w:sz w:val="16"/>
        </w:rPr>
        <w:t xml:space="preserve">l’operatore economico </w:t>
      </w:r>
      <w:r>
        <w:rPr>
          <w:rFonts w:ascii="Tahoma" w:hAnsi="Tahoma" w:cs="Tahoma"/>
          <w:iCs/>
          <w:sz w:val="16"/>
        </w:rPr>
        <w:t>che partecipa in forma singola; in caso di raggruppamento temporaneo o consorzio ordinario (art. 48 co. 8 D.Lgs. 50/2016 e s.m.i.) indicare il soggetto raggruppato o consorziato.</w:t>
      </w:r>
    </w:p>
  </w:endnote>
  <w:endnote w:id="3">
    <w:p w:rsidR="003963DC" w:rsidRPr="003963DC" w:rsidRDefault="003963DC" w:rsidP="00FE32FF">
      <w:pPr>
        <w:pStyle w:val="Testonotaapidipagin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>
        <w:rPr>
          <w:rFonts w:ascii="Tahoma" w:hAnsi="Tahoma" w:cs="Tahoma"/>
          <w:iCs/>
          <w:sz w:val="16"/>
        </w:rPr>
        <w:t>d</w:t>
      </w:r>
      <w:r w:rsidRPr="003963DC">
        <w:rPr>
          <w:rFonts w:ascii="Tahoma" w:hAnsi="Tahoma" w:cs="Tahoma"/>
          <w:iCs/>
          <w:sz w:val="16"/>
        </w:rPr>
        <w:t>eve essere corredata di fotocopia semplice di un documento di riconoscimento del sottoscrittore in corso di validità.</w:t>
      </w:r>
    </w:p>
    <w:p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266565"/>
      <w:docPartObj>
        <w:docPartGallery w:val="Page Numbers (Bottom of Page)"/>
        <w:docPartUnique/>
      </w:docPartObj>
    </w:sdtPr>
    <w:sdtEndPr/>
    <w:sdtContent>
      <w:p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  <w:p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ACE" w:rsidRDefault="00617ACE" w:rsidP="00246613">
      <w:pPr>
        <w:spacing w:after="0" w:line="240" w:lineRule="auto"/>
      </w:pPr>
      <w:r>
        <w:separator/>
      </w:r>
    </w:p>
  </w:footnote>
  <w:footnote w:type="continuationSeparator" w:id="0">
    <w:p w:rsidR="00617ACE" w:rsidRDefault="00617ACE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0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C78655A"/>
    <w:multiLevelType w:val="hybridMultilevel"/>
    <w:tmpl w:val="93964DE4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BF"/>
    <w:rsid w:val="00002C00"/>
    <w:rsid w:val="0003745E"/>
    <w:rsid w:val="0005005F"/>
    <w:rsid w:val="00070DBD"/>
    <w:rsid w:val="000716AB"/>
    <w:rsid w:val="000A4EB9"/>
    <w:rsid w:val="000C33EB"/>
    <w:rsid w:val="000C4F15"/>
    <w:rsid w:val="000E1DE7"/>
    <w:rsid w:val="000E1EC3"/>
    <w:rsid w:val="000E44EF"/>
    <w:rsid w:val="000F70EC"/>
    <w:rsid w:val="00116E56"/>
    <w:rsid w:val="001306C9"/>
    <w:rsid w:val="00136F0C"/>
    <w:rsid w:val="001A45B0"/>
    <w:rsid w:val="001C6667"/>
    <w:rsid w:val="001D7C8C"/>
    <w:rsid w:val="002007CE"/>
    <w:rsid w:val="002341B2"/>
    <w:rsid w:val="0024523C"/>
    <w:rsid w:val="00246613"/>
    <w:rsid w:val="00247A1E"/>
    <w:rsid w:val="00254476"/>
    <w:rsid w:val="00255478"/>
    <w:rsid w:val="00267641"/>
    <w:rsid w:val="002745EA"/>
    <w:rsid w:val="00284586"/>
    <w:rsid w:val="00295775"/>
    <w:rsid w:val="002C4451"/>
    <w:rsid w:val="00320060"/>
    <w:rsid w:val="00325DBC"/>
    <w:rsid w:val="003520EB"/>
    <w:rsid w:val="0036641F"/>
    <w:rsid w:val="0036779E"/>
    <w:rsid w:val="00377BBB"/>
    <w:rsid w:val="00382E89"/>
    <w:rsid w:val="003963DC"/>
    <w:rsid w:val="003A4AF9"/>
    <w:rsid w:val="003A644B"/>
    <w:rsid w:val="003C3F3E"/>
    <w:rsid w:val="003C43FE"/>
    <w:rsid w:val="003D6038"/>
    <w:rsid w:val="003E5FD2"/>
    <w:rsid w:val="003F409A"/>
    <w:rsid w:val="0046699A"/>
    <w:rsid w:val="0048524D"/>
    <w:rsid w:val="0048683F"/>
    <w:rsid w:val="004B7C95"/>
    <w:rsid w:val="004C76C3"/>
    <w:rsid w:val="004D51E9"/>
    <w:rsid w:val="00514C10"/>
    <w:rsid w:val="00533365"/>
    <w:rsid w:val="005372F9"/>
    <w:rsid w:val="00543D09"/>
    <w:rsid w:val="005441CE"/>
    <w:rsid w:val="00555FD5"/>
    <w:rsid w:val="00570FB2"/>
    <w:rsid w:val="00580A12"/>
    <w:rsid w:val="005A176B"/>
    <w:rsid w:val="005D3054"/>
    <w:rsid w:val="005E74C9"/>
    <w:rsid w:val="00613132"/>
    <w:rsid w:val="00617ACE"/>
    <w:rsid w:val="006318E8"/>
    <w:rsid w:val="006357BF"/>
    <w:rsid w:val="00645AC5"/>
    <w:rsid w:val="00646A99"/>
    <w:rsid w:val="0064772B"/>
    <w:rsid w:val="006558F1"/>
    <w:rsid w:val="00671BA8"/>
    <w:rsid w:val="00690199"/>
    <w:rsid w:val="00690FD7"/>
    <w:rsid w:val="00694509"/>
    <w:rsid w:val="006B2DC8"/>
    <w:rsid w:val="006D518C"/>
    <w:rsid w:val="00715126"/>
    <w:rsid w:val="007168EA"/>
    <w:rsid w:val="0072286D"/>
    <w:rsid w:val="00740F70"/>
    <w:rsid w:val="007420D1"/>
    <w:rsid w:val="00774A3F"/>
    <w:rsid w:val="00777894"/>
    <w:rsid w:val="007A6290"/>
    <w:rsid w:val="007B458E"/>
    <w:rsid w:val="007B6C22"/>
    <w:rsid w:val="007C177D"/>
    <w:rsid w:val="007D676B"/>
    <w:rsid w:val="00827195"/>
    <w:rsid w:val="00834D73"/>
    <w:rsid w:val="0083607E"/>
    <w:rsid w:val="00836431"/>
    <w:rsid w:val="00854C53"/>
    <w:rsid w:val="00857071"/>
    <w:rsid w:val="0088694A"/>
    <w:rsid w:val="00896AAB"/>
    <w:rsid w:val="008D38E0"/>
    <w:rsid w:val="008D3A6E"/>
    <w:rsid w:val="008E1E60"/>
    <w:rsid w:val="008E2FA9"/>
    <w:rsid w:val="00934EC2"/>
    <w:rsid w:val="009A4A2C"/>
    <w:rsid w:val="009E494A"/>
    <w:rsid w:val="009F1B24"/>
    <w:rsid w:val="00A03465"/>
    <w:rsid w:val="00A433D4"/>
    <w:rsid w:val="00A8073B"/>
    <w:rsid w:val="00A828AB"/>
    <w:rsid w:val="00AA383A"/>
    <w:rsid w:val="00AA47AD"/>
    <w:rsid w:val="00AB093B"/>
    <w:rsid w:val="00AD05C9"/>
    <w:rsid w:val="00AF2587"/>
    <w:rsid w:val="00B13B81"/>
    <w:rsid w:val="00B2272D"/>
    <w:rsid w:val="00B22E64"/>
    <w:rsid w:val="00B67AB7"/>
    <w:rsid w:val="00B7292F"/>
    <w:rsid w:val="00B75AD2"/>
    <w:rsid w:val="00B76072"/>
    <w:rsid w:val="00B9281E"/>
    <w:rsid w:val="00B94210"/>
    <w:rsid w:val="00B94A76"/>
    <w:rsid w:val="00BA2C50"/>
    <w:rsid w:val="00BA5339"/>
    <w:rsid w:val="00BC77B7"/>
    <w:rsid w:val="00C2703C"/>
    <w:rsid w:val="00C71708"/>
    <w:rsid w:val="00CB4E91"/>
    <w:rsid w:val="00CB5EFF"/>
    <w:rsid w:val="00CC0A96"/>
    <w:rsid w:val="00CC43D5"/>
    <w:rsid w:val="00CD68A6"/>
    <w:rsid w:val="00D12DBB"/>
    <w:rsid w:val="00D13982"/>
    <w:rsid w:val="00D43A02"/>
    <w:rsid w:val="00D5115A"/>
    <w:rsid w:val="00D61C3E"/>
    <w:rsid w:val="00D918E1"/>
    <w:rsid w:val="00D9483D"/>
    <w:rsid w:val="00DC5854"/>
    <w:rsid w:val="00DC5CB5"/>
    <w:rsid w:val="00DD4640"/>
    <w:rsid w:val="00DD4D30"/>
    <w:rsid w:val="00E26664"/>
    <w:rsid w:val="00E354C5"/>
    <w:rsid w:val="00E46882"/>
    <w:rsid w:val="00E54500"/>
    <w:rsid w:val="00EA3987"/>
    <w:rsid w:val="00EA439D"/>
    <w:rsid w:val="00EC6ACD"/>
    <w:rsid w:val="00ED2E5E"/>
    <w:rsid w:val="00EE60DF"/>
    <w:rsid w:val="00F306EF"/>
    <w:rsid w:val="00F87638"/>
    <w:rsid w:val="00F949CE"/>
    <w:rsid w:val="00FC51C1"/>
    <w:rsid w:val="00FE32FF"/>
    <w:rsid w:val="00FF24B5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5D53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43A9-1143-4AAC-8F2F-CCCB6952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Di Pietro Serena</cp:lastModifiedBy>
  <cp:revision>170</cp:revision>
  <dcterms:created xsi:type="dcterms:W3CDTF">2018-02-16T08:57:00Z</dcterms:created>
  <dcterms:modified xsi:type="dcterms:W3CDTF">2022-03-30T11:58:00Z</dcterms:modified>
</cp:coreProperties>
</file>