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13" w:rsidRPr="00246613" w:rsidRDefault="00F876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MODULO A</w:t>
      </w:r>
    </w:p>
    <w:p w:rsidR="00246613" w:rsidRPr="00246613" w:rsidRDefault="00F876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ISTANZA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</w:t>
      </w:r>
      <w:r w:rsidR="000F70EC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  <w:bookmarkStart w:id="0" w:name="_GoBack"/>
      <w:bookmarkEnd w:id="0"/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EA3987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1" w:name="OLE_LINK6"/>
            <w:r w:rsidRPr="00EA3987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Soggetto promotore - Sponsee</w:t>
            </w:r>
            <w:r w:rsidR="00246613"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1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E46882" w:rsidP="00E468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E46882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AVVISO PUBBLICO PER LA SPONSORIZZAZIONE DEL VELODROMO MASPES VIGORELLI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Pr="00DC5CB5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</w:t>
      </w:r>
      <w:r w:rsidRPr="00DC5CB5">
        <w:rPr>
          <w:rFonts w:ascii="Tahoma" w:eastAsia="Times New Roman" w:hAnsi="Tahoma" w:cs="Tahoma"/>
          <w:sz w:val="20"/>
          <w:szCs w:val="24"/>
          <w:lang w:eastAsia="it-IT"/>
        </w:rPr>
        <w:t>________________________________, con oggetto sociale ________</w:t>
      </w:r>
      <w:r w:rsidR="002341B2" w:rsidRPr="00DC5CB5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Pr="00DC5CB5"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="009E494A" w:rsidRPr="00DC5CB5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2" w:name="_Hlk83300968"/>
      <w:r w:rsidR="009E494A" w:rsidRPr="00DC5CB5">
        <w:rPr>
          <w:rFonts w:ascii="Tahoma" w:eastAsia="Times New Roman" w:hAnsi="Tahoma" w:cs="Tahoma"/>
          <w:sz w:val="20"/>
          <w:szCs w:val="24"/>
          <w:lang w:eastAsia="it-IT"/>
        </w:rPr>
        <w:t xml:space="preserve">non confliggente con le finalità istituzionali </w:t>
      </w:r>
      <w:bookmarkStart w:id="3" w:name="_Hlk83369453"/>
      <w:r w:rsidR="009E494A" w:rsidRPr="00DC5CB5">
        <w:rPr>
          <w:rFonts w:ascii="Tahoma" w:eastAsia="Times New Roman" w:hAnsi="Tahoma" w:cs="Tahoma"/>
          <w:sz w:val="20"/>
          <w:szCs w:val="24"/>
          <w:lang w:eastAsia="it-IT"/>
        </w:rPr>
        <w:t>del</w:t>
      </w:r>
      <w:r w:rsidR="000716AB" w:rsidRPr="00DC5CB5">
        <w:rPr>
          <w:rFonts w:ascii="Tahoma" w:eastAsia="Times New Roman" w:hAnsi="Tahoma" w:cs="Tahoma"/>
          <w:sz w:val="20"/>
          <w:szCs w:val="24"/>
          <w:lang w:eastAsia="it-IT"/>
        </w:rPr>
        <w:t xml:space="preserve"> Soggetto promotore</w:t>
      </w:r>
      <w:bookmarkEnd w:id="2"/>
      <w:bookmarkEnd w:id="3"/>
      <w:r w:rsidRPr="00DC5CB5">
        <w:rPr>
          <w:rFonts w:ascii="Tahoma" w:eastAsia="Times New Roman" w:hAnsi="Tahoma" w:cs="Tahoma"/>
          <w:sz w:val="20"/>
          <w:szCs w:val="24"/>
          <w:lang w:eastAsia="it-IT"/>
        </w:rPr>
        <w:t>, numero di iscrizione al registro delle imprese _______________, data di iscrizione ___________________</w:t>
      </w:r>
      <w:r w:rsidR="00AF2587" w:rsidRPr="00DC5CB5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DD4640" w:rsidRPr="00DD4D30" w:rsidRDefault="00DD4640" w:rsidP="00DD4D30">
      <w:pPr>
        <w:tabs>
          <w:tab w:val="left" w:pos="284"/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DC5CB5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="0072286D" w:rsidRPr="00DC5CB5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DC5CB5">
        <w:rPr>
          <w:rFonts w:ascii="Tahoma" w:eastAsia="Times New Roman" w:hAnsi="Tahoma" w:cs="Tahoma"/>
          <w:sz w:val="20"/>
          <w:szCs w:val="24"/>
          <w:lang w:eastAsia="it-IT"/>
        </w:rPr>
        <w:t xml:space="preserve">iscritto a _______________, </w:t>
      </w:r>
      <w:r w:rsidR="00DD4D30" w:rsidRPr="00DC5CB5">
        <w:rPr>
          <w:rFonts w:ascii="Tahoma" w:eastAsia="Times New Roman" w:hAnsi="Tahoma" w:cs="Tahoma"/>
          <w:sz w:val="20"/>
          <w:szCs w:val="24"/>
          <w:lang w:eastAsia="it-IT"/>
        </w:rPr>
        <w:t xml:space="preserve">con oggetto sociale ___________________ </w:t>
      </w:r>
      <w:r w:rsidR="009E494A" w:rsidRPr="00DC5CB5">
        <w:rPr>
          <w:rFonts w:ascii="Tahoma" w:eastAsia="Times New Roman" w:hAnsi="Tahoma" w:cs="Tahoma"/>
          <w:sz w:val="20"/>
          <w:szCs w:val="24"/>
          <w:lang w:eastAsia="it-IT"/>
        </w:rPr>
        <w:t xml:space="preserve">non confliggente con le finalità istituzionali </w:t>
      </w:r>
      <w:r w:rsidR="000716AB" w:rsidRPr="00DC5CB5">
        <w:rPr>
          <w:rFonts w:ascii="Tahoma" w:eastAsia="Times New Roman" w:hAnsi="Tahoma" w:cs="Tahoma"/>
          <w:sz w:val="20"/>
          <w:szCs w:val="24"/>
          <w:lang w:eastAsia="it-IT"/>
        </w:rPr>
        <w:t>del Soggetto promotore</w:t>
      </w:r>
      <w:r w:rsidR="00DD4D30" w:rsidRPr="00DC5CB5">
        <w:rPr>
          <w:rFonts w:ascii="Tahoma" w:eastAsia="Times New Roman" w:hAnsi="Tahoma" w:cs="Tahoma"/>
          <w:sz w:val="20"/>
          <w:szCs w:val="24"/>
          <w:lang w:eastAsia="it-IT"/>
        </w:rPr>
        <w:t>, numer</w:t>
      </w:r>
      <w:r w:rsidR="00DD4D30" w:rsidRPr="00DD4D30">
        <w:rPr>
          <w:rFonts w:ascii="Tahoma" w:eastAsia="Times New Roman" w:hAnsi="Tahoma" w:cs="Tahoma"/>
          <w:sz w:val="20"/>
          <w:szCs w:val="24"/>
          <w:lang w:eastAsia="it-IT"/>
        </w:rPr>
        <w:t xml:space="preserve">o di iscrizione al registro ________________,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 w:rsidR="00671BA8" w:rsidRPr="00671BA8">
        <w:rPr>
          <w:rFonts w:ascii="Tahoma" w:eastAsia="Times New Roman" w:hAnsi="Tahoma" w:cs="Tahoma"/>
          <w:sz w:val="20"/>
          <w:szCs w:val="24"/>
          <w:lang w:eastAsia="it-IT"/>
        </w:rPr>
        <w:t xml:space="preserve">_______________ </w:t>
      </w:r>
      <w:r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(</w:t>
      </w:r>
      <w:r w:rsidRPr="00E46882">
        <w:rPr>
          <w:rFonts w:ascii="Tahoma" w:eastAsia="Times New Roman" w:hAnsi="Tahoma" w:cs="Tahoma"/>
          <w:b/>
          <w:bCs/>
          <w:i/>
          <w:sz w:val="20"/>
          <w:szCs w:val="24"/>
          <w:lang w:eastAsia="it-IT"/>
        </w:rPr>
        <w:t xml:space="preserve">per </w:t>
      </w:r>
      <w:r w:rsidR="00DD4D30" w:rsidRPr="00E46882">
        <w:rPr>
          <w:rFonts w:ascii="Tahoma" w:eastAsia="Times New Roman" w:hAnsi="Tahoma" w:cs="Tahoma"/>
          <w:b/>
          <w:bCs/>
          <w:i/>
          <w:sz w:val="20"/>
          <w:szCs w:val="24"/>
          <w:lang w:eastAsia="it-IT"/>
        </w:rPr>
        <w:t xml:space="preserve">imprese non italiane residenti in uno Stato U.E. </w:t>
      </w:r>
      <w:r w:rsidRPr="00E46882">
        <w:rPr>
          <w:rFonts w:ascii="Tahoma" w:eastAsia="Times New Roman" w:hAnsi="Tahoma" w:cs="Tahoma"/>
          <w:b/>
          <w:bCs/>
          <w:i/>
          <w:sz w:val="20"/>
          <w:szCs w:val="24"/>
          <w:lang w:eastAsia="it-IT"/>
        </w:rPr>
        <w:t>cittadino di altro Stato membro non residente in Italia</w:t>
      </w:r>
      <w:r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)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</w:t>
      </w:r>
      <w:r w:rsidR="003A644B">
        <w:rPr>
          <w:rFonts w:ascii="Tahoma" w:eastAsia="Times New Roman" w:hAnsi="Tahoma" w:cs="Tahoma"/>
          <w:sz w:val="20"/>
          <w:szCs w:val="24"/>
          <w:lang w:eastAsia="it-IT"/>
        </w:rPr>
        <w:t xml:space="preserve">partecipare </w:t>
      </w:r>
      <w:r w:rsidR="00DC5CB5">
        <w:rPr>
          <w:rFonts w:ascii="Tahoma" w:eastAsia="Times New Roman" w:hAnsi="Tahoma" w:cs="Tahoma"/>
          <w:sz w:val="20"/>
          <w:szCs w:val="24"/>
          <w:lang w:eastAsia="it-IT"/>
        </w:rPr>
        <w:t>alla procedura indetta con</w:t>
      </w:r>
      <w:r w:rsidR="00543D09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255478">
        <w:rPr>
          <w:rFonts w:ascii="Tahoma" w:eastAsia="Times New Roman" w:hAnsi="Tahoma" w:cs="Tahoma"/>
          <w:sz w:val="20"/>
          <w:szCs w:val="24"/>
          <w:lang w:eastAsia="it-IT"/>
        </w:rPr>
        <w:t>l’avviso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</w:p>
    <w:p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lastRenderedPageBreak/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_______________ </w:t>
      </w:r>
      <w:r w:rsidR="00857071">
        <w:rPr>
          <w:spacing w:val="-18"/>
        </w:rPr>
        <w:t xml:space="preserve"> </w:t>
      </w:r>
      <w:r w:rsidR="00857071">
        <w:t>(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B9281E" w:rsidRDefault="00B9281E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Cs w:val="0"/>
          <w:sz w:val="20"/>
          <w:szCs w:val="24"/>
          <w:lang w:bidi="ar-SA"/>
        </w:rPr>
      </w:pPr>
    </w:p>
    <w:p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</w:t>
      </w:r>
      <w:r w:rsidR="007B6C22" w:rsidRPr="007B6C2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D.Lgs. 50/2016 e s.m.i.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, l</w:t>
      </w:r>
      <w:r w:rsidR="00646A9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percentual</w:t>
      </w:r>
      <w:r w:rsidR="00646A9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i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  <w:r w:rsidR="00646A9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della sponsorizzazione</w:t>
      </w:r>
      <w:r w:rsidR="009F1B24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finanziaria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</w:t>
      </w:r>
      <w:r w:rsidR="00646A9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a carico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d</w:t>
      </w:r>
      <w:r w:rsidR="00646A9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</w:t>
      </w:r>
      <w:r w:rsidR="00D5115A" w:rsidRPr="00D5115A">
        <w:rPr>
          <w:rFonts w:ascii="Tahoma" w:eastAsia="Times New Roman" w:hAnsi="Tahoma" w:cs="Tahoma"/>
          <w:sz w:val="20"/>
          <w:szCs w:val="24"/>
          <w:lang w:eastAsia="it-IT"/>
        </w:rPr>
        <w:t>D.Lgs. 50/2016 e s.m.i.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, </w:t>
      </w:r>
      <w:r w:rsidR="0024523C">
        <w:rPr>
          <w:rFonts w:ascii="Tahoma" w:eastAsia="Times New Roman" w:hAnsi="Tahoma" w:cs="Tahoma"/>
          <w:sz w:val="20"/>
          <w:szCs w:val="24"/>
          <w:lang w:eastAsia="it-IT"/>
        </w:rPr>
        <w:t>le</w:t>
      </w:r>
      <w:r w:rsidR="00646A99" w:rsidRPr="00646A99">
        <w:rPr>
          <w:rFonts w:ascii="Tahoma" w:eastAsia="Times New Roman" w:hAnsi="Tahoma" w:cs="Tahoma"/>
          <w:sz w:val="20"/>
          <w:szCs w:val="24"/>
          <w:lang w:eastAsia="it-IT"/>
        </w:rPr>
        <w:t xml:space="preserve"> percentual</w:t>
      </w:r>
      <w:r w:rsidR="0024523C">
        <w:rPr>
          <w:rFonts w:ascii="Tahoma" w:eastAsia="Times New Roman" w:hAnsi="Tahoma" w:cs="Tahoma"/>
          <w:sz w:val="20"/>
          <w:szCs w:val="24"/>
          <w:lang w:eastAsia="it-IT"/>
        </w:rPr>
        <w:t>i</w:t>
      </w:r>
      <w:r w:rsidR="00646A99" w:rsidRPr="00646A99">
        <w:rPr>
          <w:rFonts w:ascii="Tahoma" w:eastAsia="Times New Roman" w:hAnsi="Tahoma" w:cs="Tahoma"/>
          <w:sz w:val="20"/>
          <w:szCs w:val="24"/>
          <w:lang w:eastAsia="it-IT"/>
        </w:rPr>
        <w:t xml:space="preserve"> della sponsorizzazione</w:t>
      </w:r>
      <w:r w:rsidR="009F1B24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9F1B24" w:rsidRPr="009F1B24">
        <w:rPr>
          <w:rFonts w:ascii="Tahoma" w:eastAsia="Times New Roman" w:hAnsi="Tahoma" w:cs="Tahoma"/>
          <w:sz w:val="20"/>
          <w:szCs w:val="24"/>
          <w:lang w:eastAsia="it-IT"/>
        </w:rPr>
        <w:t>finanziaria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, </w:t>
      </w:r>
      <w:bookmarkStart w:id="4" w:name="_Hlk83302595"/>
      <w:r w:rsidR="00646A99" w:rsidRPr="00646A99">
        <w:rPr>
          <w:rFonts w:ascii="Tahoma" w:eastAsia="Times New Roman" w:hAnsi="Tahoma" w:cs="Tahoma"/>
          <w:sz w:val="20"/>
          <w:szCs w:val="24"/>
          <w:lang w:eastAsia="it-IT"/>
        </w:rPr>
        <w:t xml:space="preserve">a carico dei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singoli operatori economici consorziati</w:t>
      </w:r>
      <w:r w:rsidR="0024523C">
        <w:rPr>
          <w:rFonts w:ascii="Tahoma" w:eastAsia="Times New Roman" w:hAnsi="Tahoma" w:cs="Tahoma"/>
          <w:sz w:val="20"/>
          <w:szCs w:val="24"/>
          <w:lang w:eastAsia="it-IT"/>
        </w:rPr>
        <w:t>,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sono le seguenti:</w:t>
      </w:r>
    </w:p>
    <w:bookmarkEnd w:id="4"/>
    <w:p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 (denominazione Impresa) Consorziata ________________ (%)</w:t>
      </w:r>
    </w:p>
    <w:p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Consorziata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</w:t>
      </w:r>
      <w:r w:rsidR="00514C10">
        <w:rPr>
          <w:rFonts w:ascii="Tahoma" w:eastAsia="Times New Roman" w:hAnsi="Tahoma" w:cs="Tahoma"/>
          <w:sz w:val="20"/>
          <w:szCs w:val="24"/>
        </w:rPr>
        <w:t xml:space="preserve">dello </w:t>
      </w:r>
      <w:r w:rsidR="00514C10" w:rsidRPr="00D5115A">
        <w:rPr>
          <w:rFonts w:ascii="Tahoma" w:eastAsia="Times New Roman" w:hAnsi="Tahoma" w:cs="Tahoma"/>
          <w:i/>
          <w:iCs/>
          <w:sz w:val="20"/>
          <w:szCs w:val="24"/>
        </w:rPr>
        <w:t>Sponsee</w:t>
      </w:r>
      <w:r w:rsidR="00694509">
        <w:rPr>
          <w:rFonts w:ascii="Tahoma" w:eastAsia="Times New Roman" w:hAnsi="Tahoma" w:cs="Tahoma"/>
          <w:sz w:val="20"/>
          <w:szCs w:val="24"/>
        </w:rPr>
        <w:t xml:space="preserve">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revoca del mandato stesso </w:t>
      </w:r>
      <w:r w:rsidR="004B7C95" w:rsidRPr="004B7C95">
        <w:rPr>
          <w:rFonts w:ascii="Tahoma" w:eastAsia="Times New Roman" w:hAnsi="Tahoma" w:cs="Tahoma"/>
          <w:sz w:val="20"/>
          <w:szCs w:val="24"/>
        </w:rPr>
        <w:lastRenderedPageBreak/>
        <w:t>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 xml:space="preserve">in caso di aggiudicazione, di uniformarsi alla disciplina vigente con riguardo ai raggruppamenti temporanei o consorzi ai sensi dell’art. 48 comma 8 del </w:t>
      </w:r>
      <w:r w:rsidR="00116E56" w:rsidRPr="00116E56">
        <w:rPr>
          <w:rFonts w:ascii="Tahoma" w:eastAsia="Times New Roman" w:hAnsi="Tahoma" w:cs="Tahoma"/>
          <w:sz w:val="20"/>
          <w:szCs w:val="24"/>
        </w:rPr>
        <w:t>D.Lgs. 50/2016 e s.m.i.</w:t>
      </w:r>
      <w:r w:rsidRPr="00B22E64">
        <w:rPr>
          <w:rFonts w:ascii="Tahoma" w:eastAsia="Times New Roman" w:hAnsi="Tahoma" w:cs="Tahoma"/>
          <w:sz w:val="20"/>
          <w:szCs w:val="24"/>
        </w:rPr>
        <w:t xml:space="preserve">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</w:t>
      </w:r>
      <w:r w:rsidR="00514C10">
        <w:rPr>
          <w:rFonts w:ascii="Tahoma" w:eastAsia="Times New Roman" w:hAnsi="Tahoma" w:cs="Tahoma"/>
          <w:sz w:val="20"/>
          <w:szCs w:val="24"/>
        </w:rPr>
        <w:t xml:space="preserve">dello </w:t>
      </w:r>
      <w:r w:rsidR="00514C10" w:rsidRPr="00D5115A">
        <w:rPr>
          <w:rFonts w:ascii="Tahoma" w:eastAsia="Times New Roman" w:hAnsi="Tahoma" w:cs="Tahoma"/>
          <w:i/>
          <w:iCs/>
          <w:sz w:val="20"/>
          <w:szCs w:val="24"/>
        </w:rPr>
        <w:t>Sponsee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per tutte le operazioni e gli atti di qualsiasi natura dipendenti </w:t>
      </w:r>
      <w:r w:rsidR="00514C10">
        <w:rPr>
          <w:rFonts w:ascii="Tahoma" w:eastAsia="Times New Roman" w:hAnsi="Tahoma" w:cs="Tahoma"/>
          <w:sz w:val="20"/>
          <w:szCs w:val="24"/>
        </w:rPr>
        <w:t>dalla sponsorizzazione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116E56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</w:t>
      </w:r>
      <w:r w:rsidR="00116E56" w:rsidRPr="00116E56">
        <w:rPr>
          <w:rFonts w:ascii="Tahoma" w:eastAsia="Times New Roman" w:hAnsi="Tahoma" w:cs="Tahoma"/>
          <w:sz w:val="20"/>
          <w:szCs w:val="24"/>
          <w:lang w:bidi="ar-SA"/>
        </w:rPr>
        <w:t>D.Lgs. 50/2016 e s.m.i.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, </w:t>
      </w:r>
      <w:bookmarkStart w:id="5" w:name="_Hlk83302567"/>
      <w:r w:rsidRPr="00ED2E5E">
        <w:rPr>
          <w:rFonts w:ascii="Tahoma" w:eastAsia="Times New Roman" w:hAnsi="Tahoma" w:cs="Tahoma"/>
          <w:sz w:val="20"/>
          <w:szCs w:val="24"/>
          <w:lang w:bidi="ar-SA"/>
        </w:rPr>
        <w:t>l</w:t>
      </w:r>
      <w:r w:rsidR="00514C10">
        <w:rPr>
          <w:rFonts w:ascii="Tahoma" w:eastAsia="Times New Roman" w:hAnsi="Tahoma" w:cs="Tahoma"/>
          <w:sz w:val="20"/>
          <w:szCs w:val="24"/>
          <w:lang w:bidi="ar-SA"/>
        </w:rPr>
        <w:t>e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percentual</w:t>
      </w:r>
      <w:r w:rsidR="00514C10">
        <w:rPr>
          <w:rFonts w:ascii="Tahoma" w:eastAsia="Times New Roman" w:hAnsi="Tahoma" w:cs="Tahoma"/>
          <w:sz w:val="20"/>
          <w:szCs w:val="24"/>
          <w:lang w:bidi="ar-SA"/>
        </w:rPr>
        <w:t>i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514C10">
        <w:rPr>
          <w:rFonts w:ascii="Tahoma" w:eastAsia="Times New Roman" w:hAnsi="Tahoma" w:cs="Tahoma"/>
          <w:sz w:val="20"/>
          <w:szCs w:val="24"/>
          <w:lang w:bidi="ar-SA"/>
        </w:rPr>
        <w:t>della sponsorizzazione</w:t>
      </w:r>
      <w:r w:rsidR="00570FB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570FB2" w:rsidRPr="00570FB2">
        <w:rPr>
          <w:rFonts w:ascii="Tahoma" w:eastAsia="Times New Roman" w:hAnsi="Tahoma" w:cs="Tahoma"/>
          <w:sz w:val="20"/>
          <w:szCs w:val="24"/>
          <w:lang w:bidi="ar-SA"/>
        </w:rPr>
        <w:t>finanziaria</w:t>
      </w:r>
      <w:bookmarkEnd w:id="5"/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saranno eseguite dai singoli operatori economici riuniti/consorziati sono le seguenti: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Mandante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______________________ (denominazione Impresa) Mandante _________(%):</w:t>
      </w:r>
    </w:p>
    <w:p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</w:t>
      </w:r>
      <w:r w:rsidR="00514C10">
        <w:rPr>
          <w:rFonts w:ascii="Tahoma" w:eastAsia="Times New Roman" w:hAnsi="Tahoma" w:cs="Tahoma"/>
          <w:i/>
          <w:sz w:val="20"/>
          <w:szCs w:val="24"/>
        </w:rPr>
        <w:t xml:space="preserve"> la percentuale</w:t>
      </w:r>
      <w:r w:rsidR="00570FB2">
        <w:rPr>
          <w:rFonts w:ascii="Tahoma" w:eastAsia="Times New Roman" w:hAnsi="Tahoma" w:cs="Tahoma"/>
          <w:i/>
          <w:sz w:val="20"/>
          <w:szCs w:val="24"/>
        </w:rPr>
        <w:t xml:space="preserve"> della sponsorizzazione </w:t>
      </w:r>
      <w:r w:rsidR="00570FB2" w:rsidRPr="00570FB2">
        <w:rPr>
          <w:rFonts w:ascii="Tahoma" w:eastAsia="Times New Roman" w:hAnsi="Tahoma" w:cs="Tahoma"/>
          <w:i/>
          <w:sz w:val="20"/>
          <w:szCs w:val="24"/>
        </w:rPr>
        <w:t>finanziaria</w:t>
      </w:r>
      <w:r w:rsidR="00514C10">
        <w:rPr>
          <w:rFonts w:ascii="Tahoma" w:eastAsia="Times New Roman" w:hAnsi="Tahoma" w:cs="Tahoma"/>
          <w:i/>
          <w:sz w:val="20"/>
          <w:szCs w:val="24"/>
        </w:rPr>
        <w:t xml:space="preserve"> a carico del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la mandataria deve </w:t>
      </w:r>
      <w:r w:rsidR="00570FB2">
        <w:rPr>
          <w:rFonts w:ascii="Tahoma" w:eastAsia="Times New Roman" w:hAnsi="Tahoma" w:cs="Tahoma"/>
          <w:i/>
          <w:sz w:val="20"/>
          <w:szCs w:val="24"/>
        </w:rPr>
        <w:t>essere maggiore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rispetto </w:t>
      </w:r>
      <w:r w:rsidR="00570FB2">
        <w:rPr>
          <w:rFonts w:ascii="Tahoma" w:eastAsia="Times New Roman" w:hAnsi="Tahoma" w:cs="Tahoma"/>
          <w:i/>
          <w:sz w:val="20"/>
          <w:szCs w:val="24"/>
        </w:rPr>
        <w:t>a quella delle m</w:t>
      </w:r>
      <w:r w:rsidRPr="00ED2E5E">
        <w:rPr>
          <w:rFonts w:ascii="Tahoma" w:eastAsia="Times New Roman" w:hAnsi="Tahoma" w:cs="Tahoma"/>
          <w:i/>
          <w:sz w:val="20"/>
          <w:szCs w:val="24"/>
        </w:rPr>
        <w:t>andanti)</w:t>
      </w: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 xml:space="preserve">che l’aggregazione </w:t>
      </w:r>
      <w:r w:rsidR="0036641F">
        <w:rPr>
          <w:rFonts w:ascii="Tahoma" w:eastAsia="Times New Roman" w:hAnsi="Tahoma" w:cs="Tahoma"/>
          <w:sz w:val="20"/>
          <w:szCs w:val="24"/>
        </w:rPr>
        <w:t>partecipa</w:t>
      </w:r>
      <w:r w:rsidRPr="00B75AD2">
        <w:rPr>
          <w:rFonts w:ascii="Tahoma" w:eastAsia="Times New Roman" w:hAnsi="Tahoma" w:cs="Tahoma"/>
          <w:sz w:val="20"/>
          <w:szCs w:val="24"/>
        </w:rPr>
        <w:t xml:space="preserve">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 xml:space="preserve">________________________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bookmarkStart w:id="6" w:name="_Hlk83302681"/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che </w:t>
      </w:r>
      <w:r w:rsidR="00FF24B5" w:rsidRPr="00FF24B5">
        <w:rPr>
          <w:rFonts w:ascii="Tahoma" w:eastAsia="Times New Roman" w:hAnsi="Tahoma" w:cs="Tahoma"/>
          <w:sz w:val="20"/>
          <w:szCs w:val="24"/>
        </w:rPr>
        <w:t>le percentuali della sponsorizzazione finanziaria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FF24B5" w:rsidRPr="00FF24B5">
        <w:rPr>
          <w:rFonts w:ascii="Tahoma" w:eastAsia="Times New Roman" w:hAnsi="Tahoma" w:cs="Tahoma"/>
          <w:sz w:val="20"/>
          <w:szCs w:val="24"/>
        </w:rPr>
        <w:t>a carico dei singoli operatori economici aggregati</w:t>
      </w:r>
      <w:r w:rsidR="00FF24B5">
        <w:rPr>
          <w:rFonts w:ascii="Tahoma" w:eastAsia="Times New Roman" w:hAnsi="Tahoma" w:cs="Tahoma"/>
          <w:sz w:val="20"/>
          <w:szCs w:val="24"/>
        </w:rPr>
        <w:t xml:space="preserve"> </w:t>
      </w:r>
      <w:r w:rsidR="00FF24B5" w:rsidRPr="00FF24B5">
        <w:rPr>
          <w:rFonts w:ascii="Tahoma" w:eastAsia="Times New Roman" w:hAnsi="Tahoma" w:cs="Tahoma"/>
          <w:sz w:val="20"/>
          <w:szCs w:val="24"/>
        </w:rPr>
        <w:t>in rete, sono le seguenti</w:t>
      </w:r>
      <w:bookmarkEnd w:id="6"/>
      <w:r w:rsidR="00FF24B5" w:rsidRPr="00FF24B5">
        <w:rPr>
          <w:rFonts w:ascii="Tahoma" w:eastAsia="Times New Roman" w:hAnsi="Tahoma" w:cs="Tahoma"/>
          <w:sz w:val="20"/>
          <w:szCs w:val="24"/>
        </w:rPr>
        <w:t>:</w:t>
      </w:r>
      <w:r w:rsidR="00FF24B5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(%)</w:t>
      </w:r>
    </w:p>
    <w:p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>____________________ (denominazione Impresa) ______ (%)</w:t>
      </w:r>
    </w:p>
    <w:p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>____________________ (denominazione Impresa) ______ (%)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FF24B5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FF24B5">
        <w:rPr>
          <w:rFonts w:ascii="Tahoma" w:eastAsia="Times New Roman" w:hAnsi="Tahoma" w:cs="Tahoma"/>
          <w:sz w:val="20"/>
          <w:szCs w:val="24"/>
          <w:lang w:eastAsia="it-IT"/>
        </w:rPr>
        <w:t>che le percentuali della sponsorizzazione finanziaria, a carico dei singoli operatori economici aggregati in rete, sono le seguenti</w:t>
      </w:r>
      <w:r w:rsidR="007A6290" w:rsidRPr="007A6290">
        <w:rPr>
          <w:rFonts w:ascii="Tahoma" w:eastAsia="Times New Roman" w:hAnsi="Tahoma" w:cs="Tahoma"/>
          <w:sz w:val="20"/>
          <w:szCs w:val="24"/>
          <w:lang w:eastAsia="it-IT"/>
        </w:rPr>
        <w:t>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 (%)</w:t>
      </w:r>
    </w:p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ovvero, se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774A3F" w:rsidRPr="00320060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320060">
        <w:rPr>
          <w:rFonts w:ascii="Tahoma" w:eastAsia="Times New Roman" w:hAnsi="Tahoma" w:cs="Tahoma"/>
          <w:sz w:val="20"/>
          <w:szCs w:val="24"/>
          <w:lang w:eastAsia="it-IT"/>
        </w:rPr>
        <w:t xml:space="preserve">c) che </w:t>
      </w:r>
      <w:r w:rsidR="004D51E9" w:rsidRPr="004D51E9">
        <w:rPr>
          <w:rFonts w:ascii="Tahoma" w:eastAsia="Times New Roman" w:hAnsi="Tahoma" w:cs="Tahoma"/>
          <w:sz w:val="20"/>
          <w:szCs w:val="24"/>
          <w:lang w:eastAsia="it-IT"/>
        </w:rPr>
        <w:t xml:space="preserve">le percentuali della sponsorizzazione finanziaria </w:t>
      </w:r>
      <w:r w:rsidRPr="00320060">
        <w:rPr>
          <w:rFonts w:ascii="Tahoma" w:eastAsia="Times New Roman" w:hAnsi="Tahoma" w:cs="Tahoma"/>
          <w:sz w:val="20"/>
          <w:szCs w:val="24"/>
          <w:lang w:eastAsia="it-IT"/>
        </w:rPr>
        <w:t>che saranno eseguite dai singoli operatori economici aggregati in rete sono le seguenti</w:t>
      </w:r>
    </w:p>
    <w:p w:rsidR="00774A3F" w:rsidRPr="0032006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32006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 (%)</w:t>
      </w:r>
    </w:p>
    <w:p w:rsidR="00774A3F" w:rsidRPr="0032006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32006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 (%)</w:t>
      </w:r>
    </w:p>
    <w:p w:rsidR="00857071" w:rsidRPr="00320060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32006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 </w:t>
      </w:r>
      <w:r w:rsidR="00070DBD" w:rsidRPr="00320060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 w:rsidRPr="00320060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Si allega fotocopia del documento di riconoscimento del sottoscrittore in corso di validità ai sensi del D.P.R. 445/2000 e s.m.i..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</w:t>
      </w:r>
      <w:r w:rsidR="00FF7655">
        <w:rPr>
          <w:rFonts w:ascii="Tahoma" w:hAnsi="Tahoma" w:cs="Tahoma"/>
          <w:iCs/>
          <w:sz w:val="16"/>
        </w:rPr>
        <w:t xml:space="preserve">l’operatore economico </w:t>
      </w:r>
      <w:r>
        <w:rPr>
          <w:rFonts w:ascii="Tahoma" w:hAnsi="Tahoma" w:cs="Tahoma"/>
          <w:iCs/>
          <w:sz w:val="16"/>
        </w:rPr>
        <w:t>che partecipa in forma singola; in caso di raggruppamento temporaneo o consorzio ordinario (art. 48 co. 8 D.Lgs. 50/2016 e s.m.i.)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716AB"/>
    <w:rsid w:val="000A4EB9"/>
    <w:rsid w:val="000C33EB"/>
    <w:rsid w:val="000C4F15"/>
    <w:rsid w:val="000E1DE7"/>
    <w:rsid w:val="000E1EC3"/>
    <w:rsid w:val="000E44EF"/>
    <w:rsid w:val="000F70EC"/>
    <w:rsid w:val="00116E56"/>
    <w:rsid w:val="001306C9"/>
    <w:rsid w:val="00136F0C"/>
    <w:rsid w:val="001A45B0"/>
    <w:rsid w:val="001C6667"/>
    <w:rsid w:val="001D7C8C"/>
    <w:rsid w:val="002007CE"/>
    <w:rsid w:val="002341B2"/>
    <w:rsid w:val="0024523C"/>
    <w:rsid w:val="00246613"/>
    <w:rsid w:val="00247A1E"/>
    <w:rsid w:val="00254476"/>
    <w:rsid w:val="00255478"/>
    <w:rsid w:val="00267641"/>
    <w:rsid w:val="002745EA"/>
    <w:rsid w:val="00284586"/>
    <w:rsid w:val="00295775"/>
    <w:rsid w:val="002C4451"/>
    <w:rsid w:val="00320060"/>
    <w:rsid w:val="00325DBC"/>
    <w:rsid w:val="003520EB"/>
    <w:rsid w:val="0036641F"/>
    <w:rsid w:val="0036779E"/>
    <w:rsid w:val="00377BBB"/>
    <w:rsid w:val="00382E89"/>
    <w:rsid w:val="003963DC"/>
    <w:rsid w:val="003A4AF9"/>
    <w:rsid w:val="003A644B"/>
    <w:rsid w:val="003C3F3E"/>
    <w:rsid w:val="003C43FE"/>
    <w:rsid w:val="003D6038"/>
    <w:rsid w:val="003E5FD2"/>
    <w:rsid w:val="003F409A"/>
    <w:rsid w:val="0046699A"/>
    <w:rsid w:val="0048524D"/>
    <w:rsid w:val="0048683F"/>
    <w:rsid w:val="004B7C95"/>
    <w:rsid w:val="004C76C3"/>
    <w:rsid w:val="004D51E9"/>
    <w:rsid w:val="00514C10"/>
    <w:rsid w:val="00533365"/>
    <w:rsid w:val="005372F9"/>
    <w:rsid w:val="00543D09"/>
    <w:rsid w:val="005441CE"/>
    <w:rsid w:val="00555FD5"/>
    <w:rsid w:val="00570FB2"/>
    <w:rsid w:val="00580A12"/>
    <w:rsid w:val="005A176B"/>
    <w:rsid w:val="005D3054"/>
    <w:rsid w:val="005E74C9"/>
    <w:rsid w:val="00613132"/>
    <w:rsid w:val="00617ACE"/>
    <w:rsid w:val="006318E8"/>
    <w:rsid w:val="006357BF"/>
    <w:rsid w:val="00645AC5"/>
    <w:rsid w:val="00646A99"/>
    <w:rsid w:val="0064772B"/>
    <w:rsid w:val="006558F1"/>
    <w:rsid w:val="00671BA8"/>
    <w:rsid w:val="00690199"/>
    <w:rsid w:val="00690FD7"/>
    <w:rsid w:val="00694509"/>
    <w:rsid w:val="006B2DC8"/>
    <w:rsid w:val="006D518C"/>
    <w:rsid w:val="00715126"/>
    <w:rsid w:val="007168EA"/>
    <w:rsid w:val="0072286D"/>
    <w:rsid w:val="00740F70"/>
    <w:rsid w:val="007420D1"/>
    <w:rsid w:val="00774A3F"/>
    <w:rsid w:val="00777894"/>
    <w:rsid w:val="007A6290"/>
    <w:rsid w:val="007B458E"/>
    <w:rsid w:val="007B6C22"/>
    <w:rsid w:val="007C177D"/>
    <w:rsid w:val="007D676B"/>
    <w:rsid w:val="00827195"/>
    <w:rsid w:val="00834D73"/>
    <w:rsid w:val="0083607E"/>
    <w:rsid w:val="00836431"/>
    <w:rsid w:val="00854C53"/>
    <w:rsid w:val="00857071"/>
    <w:rsid w:val="0088694A"/>
    <w:rsid w:val="00896AAB"/>
    <w:rsid w:val="008D38E0"/>
    <w:rsid w:val="008D3A6E"/>
    <w:rsid w:val="008E1E60"/>
    <w:rsid w:val="008E2FA9"/>
    <w:rsid w:val="00934EC2"/>
    <w:rsid w:val="009A4A2C"/>
    <w:rsid w:val="009E494A"/>
    <w:rsid w:val="009F1B24"/>
    <w:rsid w:val="00A03465"/>
    <w:rsid w:val="00A433D4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67AB7"/>
    <w:rsid w:val="00B7292F"/>
    <w:rsid w:val="00B75AD2"/>
    <w:rsid w:val="00B76072"/>
    <w:rsid w:val="00B9281E"/>
    <w:rsid w:val="00B94210"/>
    <w:rsid w:val="00B94A76"/>
    <w:rsid w:val="00BA2C50"/>
    <w:rsid w:val="00BA5339"/>
    <w:rsid w:val="00BC77B7"/>
    <w:rsid w:val="00C2703C"/>
    <w:rsid w:val="00C71708"/>
    <w:rsid w:val="00CB4E91"/>
    <w:rsid w:val="00CB5EFF"/>
    <w:rsid w:val="00CC0A96"/>
    <w:rsid w:val="00CC43D5"/>
    <w:rsid w:val="00CD68A6"/>
    <w:rsid w:val="00D12DBB"/>
    <w:rsid w:val="00D13982"/>
    <w:rsid w:val="00D43A02"/>
    <w:rsid w:val="00D5115A"/>
    <w:rsid w:val="00D61C3E"/>
    <w:rsid w:val="00D918E1"/>
    <w:rsid w:val="00D9483D"/>
    <w:rsid w:val="00DC5854"/>
    <w:rsid w:val="00DC5CB5"/>
    <w:rsid w:val="00DD4640"/>
    <w:rsid w:val="00DD4D30"/>
    <w:rsid w:val="00E26664"/>
    <w:rsid w:val="00E354C5"/>
    <w:rsid w:val="00E46882"/>
    <w:rsid w:val="00E54500"/>
    <w:rsid w:val="00EA3987"/>
    <w:rsid w:val="00EA439D"/>
    <w:rsid w:val="00EC6ACD"/>
    <w:rsid w:val="00ED2E5E"/>
    <w:rsid w:val="00EE60DF"/>
    <w:rsid w:val="00F306EF"/>
    <w:rsid w:val="00F87638"/>
    <w:rsid w:val="00F949CE"/>
    <w:rsid w:val="00FC51C1"/>
    <w:rsid w:val="00FE32FF"/>
    <w:rsid w:val="00FF24B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5D53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43A9-1143-4AAC-8F2F-CCCB6952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170</cp:revision>
  <dcterms:created xsi:type="dcterms:W3CDTF">2018-02-16T08:57:00Z</dcterms:created>
  <dcterms:modified xsi:type="dcterms:W3CDTF">2022-03-30T11:58:00Z</dcterms:modified>
</cp:coreProperties>
</file>